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6" w:rsidRPr="00A40C16" w:rsidRDefault="00A40C16" w:rsidP="00A40C1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0C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A49B7" wp14:editId="31C38DBD">
                <wp:simplePos x="0" y="0"/>
                <wp:positionH relativeFrom="column">
                  <wp:posOffset>5598160</wp:posOffset>
                </wp:positionH>
                <wp:positionV relativeFrom="paragraph">
                  <wp:posOffset>-607695</wp:posOffset>
                </wp:positionV>
                <wp:extent cx="1000125" cy="33337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455" w:rsidRPr="008843B1" w:rsidRDefault="00551455" w:rsidP="0055145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8843B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32"/>
                              </w:rPr>
                              <w:t xml:space="preserve">様式－２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49B7" id="正方形/長方形 1" o:spid="_x0000_s1026" style="position:absolute;left:0;text-align:left;margin-left:440.8pt;margin-top:-47.85pt;width:7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" fillcolor="white [3212]" strokecolor="black [3213]" strokeweight="1.5pt">
                <v:textbox>
                  <w:txbxContent>
                    <w:p w:rsidR="00551455" w:rsidRPr="008843B1" w:rsidRDefault="00551455" w:rsidP="0055145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</w:rPr>
                      </w:pPr>
                      <w:r w:rsidRPr="008843B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32"/>
                        </w:rPr>
                        <w:t xml:space="preserve">様式－２ </w:t>
                      </w:r>
                    </w:p>
                  </w:txbxContent>
                </v:textbox>
              </v:rect>
            </w:pict>
          </mc:Fallback>
        </mc:AlternateContent>
      </w:r>
      <w:r w:rsidRPr="00A40C16">
        <w:rPr>
          <w:rFonts w:ascii="HG丸ｺﾞｼｯｸM-PRO" w:eastAsia="HG丸ｺﾞｼｯｸM-PRO" w:hAnsi="HG丸ｺﾞｼｯｸM-PRO" w:hint="eastAsia"/>
          <w:sz w:val="24"/>
        </w:rPr>
        <w:t>受講番号</w:t>
      </w:r>
      <w:r w:rsidRPr="00A40C16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</w:p>
    <w:p w:rsidR="00EC0D4E" w:rsidRPr="00A40C16" w:rsidRDefault="00EC0D4E" w:rsidP="00A40C1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63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E13BC8" w:rsidRPr="00637ACD" w:rsidTr="00E13BC8">
        <w:trPr>
          <w:trHeight w:val="13601"/>
        </w:trPr>
        <w:tc>
          <w:tcPr>
            <w:tcW w:w="10637" w:type="dxa"/>
            <w:vAlign w:val="center"/>
          </w:tcPr>
          <w:tbl>
            <w:tblPr>
              <w:tblStyle w:val="1"/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7928"/>
            </w:tblGrid>
            <w:tr w:rsidR="00E13BC8" w:rsidRPr="00637ACD" w:rsidTr="00C845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 w:val="restart"/>
                  <w:tcBorders>
                    <w:bottom w:val="none" w:sz="0" w:space="0" w:color="auto"/>
                  </w:tcBorders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課目名</w:t>
                  </w:r>
                </w:p>
              </w:tc>
              <w:tc>
                <w:tcPr>
                  <w:tcW w:w="7928" w:type="dxa"/>
                  <w:tcBorders>
                    <w:bottom w:val="none" w:sz="0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13BC8" w:rsidRPr="00637ACD" w:rsidRDefault="00E13BC8" w:rsidP="00E13BC8">
                  <w:pPr>
                    <w:tabs>
                      <w:tab w:val="left" w:pos="1665"/>
                    </w:tabs>
                    <w:spacing w:line="28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01432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ア</w:t>
                  </w:r>
                </w:p>
              </w:tc>
            </w:tr>
            <w:tr w:rsidR="00E13BC8" w:rsidRPr="00637ACD" w:rsidTr="00C84589">
              <w:trPr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7928" w:type="dxa"/>
                  <w:vAlign w:val="center"/>
                </w:tcPr>
                <w:p w:rsidR="00E13BC8" w:rsidRPr="00E13BC8" w:rsidRDefault="00E13BC8" w:rsidP="00E13B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</w:pPr>
                  <w:r w:rsidRPr="00A40C16">
                    <w:rPr>
                      <w:rFonts w:ascii="HG丸ｺﾞｼｯｸM-PRO" w:eastAsia="HG丸ｺﾞｼｯｸM-PRO" w:hAnsi="HG丸ｺﾞｼｯｸM-PRO" w:hint="eastAsia"/>
                      <w:sz w:val="24"/>
                      <w:szCs w:val="18"/>
                    </w:rPr>
                    <w:t>学んで得られたことを記載してください</w:t>
                  </w: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主任介護支援専門員の役割と視点</w:t>
                  </w:r>
                </w:p>
              </w:tc>
              <w:tc>
                <w:tcPr>
                  <w:tcW w:w="7928" w:type="dxa"/>
                  <w:vAlign w:val="center"/>
                </w:tcPr>
                <w:p w:rsidR="00E13BC8" w:rsidRPr="00E13BC8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ケアマネジメントの実践における倫理的な課題に対する支援</w:t>
                  </w:r>
                </w:p>
              </w:tc>
              <w:tc>
                <w:tcPr>
                  <w:tcW w:w="7928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ターミナルケア</w:t>
                  </w:r>
                </w:p>
              </w:tc>
              <w:tc>
                <w:tcPr>
                  <w:tcW w:w="7928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人材育成及び業務管理</w:t>
                  </w:r>
                </w:p>
              </w:tc>
              <w:tc>
                <w:tcPr>
                  <w:tcW w:w="7928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運営管理におけるリスクマネジメント</w:t>
                  </w:r>
                </w:p>
              </w:tc>
              <w:tc>
                <w:tcPr>
                  <w:tcW w:w="7928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地域援助技術</w:t>
                  </w:r>
                </w:p>
              </w:tc>
              <w:tc>
                <w:tcPr>
                  <w:tcW w:w="7928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ケアマネジメントに必要な医療との連携及び多職種協働の実現</w:t>
                  </w:r>
                </w:p>
              </w:tc>
              <w:tc>
                <w:tcPr>
                  <w:tcW w:w="7928" w:type="dxa"/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tcBorders>
                    <w:bottom w:val="single" w:sz="4" w:space="0" w:color="auto"/>
                  </w:tcBorders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対人援助者監督指導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tcBorders>
                    <w:bottom w:val="single" w:sz="4" w:space="0" w:color="auto"/>
                  </w:tcBorders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個別事例を通じた介護支援専門員に対する指導・支援の展開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  <w:vAlign w:val="center"/>
                </w:tcPr>
                <w:p w:rsidR="00E13BC8" w:rsidRPr="00301432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1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</w:p>
              </w:tc>
              <w:tc>
                <w:tcPr>
                  <w:tcW w:w="7928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E13BC8" w:rsidRPr="00301432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:rsidTr="00C84589">
              <w:trPr>
                <w:trHeight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あなたが主任介護支援専門員として、今後の課題としたいこと</w:t>
                  </w:r>
                </w:p>
              </w:tc>
              <w:tc>
                <w:tcPr>
                  <w:tcW w:w="7928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13BC8" w:rsidRPr="00E13BC8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</w:pPr>
                  <w:r w:rsidRPr="00E13BC8">
                    <w:rPr>
                      <w:rFonts w:ascii="HG丸ｺﾞｼｯｸM-PRO" w:eastAsia="HG丸ｺﾞｼｯｸM-PRO" w:hAnsi="HG丸ｺﾞｼｯｸM-PRO" w:hint="eastAsia"/>
                      <w:sz w:val="28"/>
                      <w:szCs w:val="18"/>
                    </w:rPr>
                    <w:t>イ</w:t>
                  </w:r>
                </w:p>
              </w:tc>
            </w:tr>
            <w:tr w:rsidR="00E13BC8" w:rsidRPr="00637ACD" w:rsidTr="000D4D24">
              <w:trPr>
                <w:trHeight w:val="18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</w:p>
              </w:tc>
              <w:tc>
                <w:tcPr>
                  <w:tcW w:w="792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13BC8" w:rsidRPr="00301432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</w:tbl>
          <w:p w:rsidR="00E13BC8" w:rsidRPr="00637ACD" w:rsidRDefault="00E13BC8" w:rsidP="00637AC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682A0D" w:rsidRPr="00682A0D" w:rsidRDefault="00682A0D" w:rsidP="000D4D24">
      <w:pPr>
        <w:rPr>
          <w:rFonts w:hint="eastAsia"/>
          <w:szCs w:val="18"/>
        </w:rPr>
      </w:pPr>
      <w:bookmarkStart w:id="0" w:name="_GoBack"/>
      <w:bookmarkEnd w:id="0"/>
    </w:p>
    <w:sectPr w:rsidR="00682A0D" w:rsidRPr="00682A0D" w:rsidSect="000D4D24">
      <w:headerReference w:type="default" r:id="rId6"/>
      <w:footerReference w:type="default" r:id="rId7"/>
      <w:pgSz w:w="11906" w:h="16838"/>
      <w:pgMar w:top="1276" w:right="849" w:bottom="426" w:left="993" w:header="284" w:footer="5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4C" w:rsidRDefault="00D5004C" w:rsidP="00D5004C">
      <w:r>
        <w:separator/>
      </w:r>
    </w:p>
  </w:endnote>
  <w:endnote w:type="continuationSeparator" w:id="0">
    <w:p w:rsidR="00D5004C" w:rsidRDefault="00D5004C" w:rsidP="00D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4C" w:rsidRPr="00D5004C" w:rsidRDefault="00D5004C" w:rsidP="00D5004C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4C" w:rsidRDefault="00D5004C" w:rsidP="00D5004C">
      <w:r>
        <w:separator/>
      </w:r>
    </w:p>
  </w:footnote>
  <w:footnote w:type="continuationSeparator" w:id="0">
    <w:p w:rsidR="00D5004C" w:rsidRDefault="00D5004C" w:rsidP="00D5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4C" w:rsidRDefault="002C6D1A">
    <w:pPr>
      <w:pStyle w:val="a4"/>
      <w:rPr>
        <w:sz w:val="18"/>
      </w:rPr>
    </w:pP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-478253</wp:posOffset>
              </wp:positionH>
              <wp:positionV relativeFrom="paragraph">
                <wp:posOffset>-87630</wp:posOffset>
              </wp:positionV>
              <wp:extent cx="4738370" cy="330200"/>
              <wp:effectExtent l="0" t="0" r="508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837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D1A" w:rsidRPr="00C174F2" w:rsidRDefault="002C6D1A" w:rsidP="002C6D1A">
                          <w:pPr>
                            <w:spacing w:line="120" w:lineRule="exact"/>
                            <w:rPr>
                              <w:rFonts w:ascii="HG丸ｺﾞｼｯｸM-PRO" w:eastAsia="HG丸ｺﾞｼｯｸM-PRO" w:hAnsi="HG丸ｺﾞｼｯｸM-PRO"/>
                              <w:i/>
                            </w:rPr>
                          </w:pPr>
                        </w:p>
                        <w:p w:rsidR="002C6D1A" w:rsidRPr="00C174F2" w:rsidRDefault="00E13BC8" w:rsidP="002C6D1A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2019</w:t>
                          </w:r>
                          <w:r w:rsidR="002C6D1A" w:rsidRPr="00C174F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年度　千葉県主任介護支援専門員研修　修了時課題</w:t>
                          </w:r>
                        </w:p>
                        <w:p w:rsidR="002C6D1A" w:rsidRPr="00C174F2" w:rsidRDefault="002C6D1A" w:rsidP="002C6D1A">
                          <w:pPr>
                            <w:rPr>
                              <w:rFonts w:ascii="HG丸ｺﾞｼｯｸM-PRO" w:eastAsia="HG丸ｺﾞｼｯｸM-PRO" w:hAnsi="HG丸ｺﾞｼｯｸM-PRO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-37.65pt;margin-top:-6.9pt;width:373.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" stroked="f">
              <v:textbox inset="5.85pt,.7pt,5.85pt,.7pt">
                <w:txbxContent>
                  <w:p w:rsidR="002C6D1A" w:rsidRPr="00C174F2" w:rsidRDefault="002C6D1A" w:rsidP="002C6D1A">
                    <w:pPr>
                      <w:spacing w:line="120" w:lineRule="exact"/>
                      <w:rPr>
                        <w:rFonts w:ascii="HG丸ｺﾞｼｯｸM-PRO" w:eastAsia="HG丸ｺﾞｼｯｸM-PRO" w:hAnsi="HG丸ｺﾞｼｯｸM-PRO"/>
                        <w:i/>
                      </w:rPr>
                    </w:pPr>
                  </w:p>
                  <w:p w:rsidR="002C6D1A" w:rsidRPr="00C174F2" w:rsidRDefault="00E13BC8" w:rsidP="002C6D1A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</w:rPr>
                      <w:t>2019</w:t>
                    </w:r>
                    <w:r w:rsidR="002C6D1A" w:rsidRPr="00C174F2">
                      <w:rPr>
                        <w:rFonts w:ascii="HG丸ｺﾞｼｯｸM-PRO" w:eastAsia="HG丸ｺﾞｼｯｸM-PRO" w:hAnsi="HG丸ｺﾞｼｯｸM-PRO" w:hint="eastAsia"/>
                      </w:rPr>
                      <w:t>年度　千葉県主任介護支援専門員研修　修了時課題</w:t>
                    </w:r>
                  </w:p>
                  <w:p w:rsidR="002C6D1A" w:rsidRPr="00C174F2" w:rsidRDefault="002C6D1A" w:rsidP="002C6D1A">
                    <w:pPr>
                      <w:rPr>
                        <w:rFonts w:ascii="HG丸ｺﾞｼｯｸM-PRO" w:eastAsia="HG丸ｺﾞｼｯｸM-PRO" w:hAnsi="HG丸ｺﾞｼｯｸM-PRO"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40C16" w:rsidRDefault="00A40C16">
    <w:pPr>
      <w:pStyle w:val="a4"/>
      <w:rPr>
        <w:rFonts w:ascii="HG丸ｺﾞｼｯｸM-PRO" w:eastAsia="HG丸ｺﾞｼｯｸM-PRO" w:hAnsi="HG丸ｺﾞｼｯｸM-PRO"/>
        <w:sz w:val="22"/>
      </w:rPr>
    </w:pPr>
  </w:p>
  <w:p w:rsidR="002C6D1A" w:rsidRPr="00293717" w:rsidRDefault="00A40C16" w:rsidP="00A40C16">
    <w:pPr>
      <w:pStyle w:val="a4"/>
      <w:ind w:firstLineChars="600" w:firstLine="1320"/>
      <w:rPr>
        <w:sz w:val="18"/>
      </w:rPr>
    </w:pPr>
    <w:r>
      <w:rPr>
        <w:rFonts w:ascii="HG丸ｺﾞｼｯｸM-PRO" w:eastAsia="HG丸ｺﾞｼｯｸM-PRO" w:hAnsi="HG丸ｺﾞｼｯｸM-PRO" w:hint="eastAsia"/>
        <w:sz w:val="22"/>
      </w:rPr>
      <w:t>【</w:t>
    </w:r>
    <w:r w:rsidRPr="00301432">
      <w:rPr>
        <w:rFonts w:ascii="HG丸ｺﾞｼｯｸM-PRO" w:eastAsia="HG丸ｺﾞｼｯｸM-PRO" w:hAnsi="HG丸ｺﾞｼｯｸM-PRO" w:hint="eastAsia"/>
        <w:sz w:val="22"/>
      </w:rPr>
      <w:t>課題①】　主任介護支援専門員研修の学びの振返りと今後の課題の抽出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17"/>
    <w:rsid w:val="000B6414"/>
    <w:rsid w:val="000D4D24"/>
    <w:rsid w:val="00293717"/>
    <w:rsid w:val="002C6D1A"/>
    <w:rsid w:val="00301432"/>
    <w:rsid w:val="003D44C5"/>
    <w:rsid w:val="00420617"/>
    <w:rsid w:val="00485DB9"/>
    <w:rsid w:val="00551455"/>
    <w:rsid w:val="00637ACD"/>
    <w:rsid w:val="00682A0D"/>
    <w:rsid w:val="008843B1"/>
    <w:rsid w:val="0099151A"/>
    <w:rsid w:val="00A40C16"/>
    <w:rsid w:val="00C84589"/>
    <w:rsid w:val="00D5004C"/>
    <w:rsid w:val="00E13BC8"/>
    <w:rsid w:val="00EC0D4E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ED63B-6044-4A4B-909C-4E25C366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514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50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0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0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04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-1">
    <w:name w:val="Grid Table 1 Light Accent 1"/>
    <w:basedOn w:val="a1"/>
    <w:uiPriority w:val="46"/>
    <w:rsid w:val="00E13BC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E13B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2020-02-20T23:58:00Z</cp:lastPrinted>
  <dcterms:created xsi:type="dcterms:W3CDTF">2020-02-20T23:22:00Z</dcterms:created>
  <dcterms:modified xsi:type="dcterms:W3CDTF">2020-02-23T08:50:00Z</dcterms:modified>
</cp:coreProperties>
</file>