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3B0D" w14:textId="77777777" w:rsidR="00A40C16" w:rsidRPr="00A40C16" w:rsidRDefault="00A40C16" w:rsidP="00A40C16">
      <w:pPr>
        <w:rPr>
          <w:rFonts w:ascii="HG丸ｺﾞｼｯｸM-PRO" w:eastAsia="HG丸ｺﾞｼｯｸM-PRO" w:hAnsi="HG丸ｺﾞｼｯｸM-PRO"/>
          <w:sz w:val="24"/>
          <w:u w:val="single"/>
        </w:rPr>
      </w:pPr>
      <w:r w:rsidRPr="00A40C16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AE8F0" wp14:editId="6F47296F">
                <wp:simplePos x="0" y="0"/>
                <wp:positionH relativeFrom="column">
                  <wp:posOffset>5598160</wp:posOffset>
                </wp:positionH>
                <wp:positionV relativeFrom="paragraph">
                  <wp:posOffset>-607695</wp:posOffset>
                </wp:positionV>
                <wp:extent cx="1000125" cy="33337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4B009" w14:textId="77777777" w:rsidR="00551455" w:rsidRPr="008843B1" w:rsidRDefault="00551455" w:rsidP="00551455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8843B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8"/>
                                <w:szCs w:val="32"/>
                              </w:rPr>
                              <w:t xml:space="preserve">様式－２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AE8F0" id="正方形/長方形 1" o:spid="_x0000_s1026" style="position:absolute;left:0;text-align:left;margin-left:440.8pt;margin-top:-47.85pt;width:78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" fillcolor="white [3212]" strokecolor="black [3213]" strokeweight="1.5pt">
                <v:textbox>
                  <w:txbxContent>
                    <w:p w14:paraId="2B74B009" w14:textId="77777777" w:rsidR="00551455" w:rsidRPr="008843B1" w:rsidRDefault="00551455" w:rsidP="00551455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sz w:val="22"/>
                        </w:rPr>
                      </w:pPr>
                      <w:r w:rsidRPr="008843B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8"/>
                          <w:szCs w:val="32"/>
                        </w:rPr>
                        <w:t xml:space="preserve">様式－２ </w:t>
                      </w:r>
                    </w:p>
                  </w:txbxContent>
                </v:textbox>
              </v:rect>
            </w:pict>
          </mc:Fallback>
        </mc:AlternateContent>
      </w:r>
      <w:r w:rsidRPr="00A40C16">
        <w:rPr>
          <w:rFonts w:ascii="HG丸ｺﾞｼｯｸM-PRO" w:eastAsia="HG丸ｺﾞｼｯｸM-PRO" w:hAnsi="HG丸ｺﾞｼｯｸM-PRO" w:hint="eastAsia"/>
          <w:sz w:val="24"/>
        </w:rPr>
        <w:t>受講番号</w:t>
      </w:r>
      <w:r w:rsidRPr="00A40C16"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</w:p>
    <w:p w14:paraId="7703186B" w14:textId="77777777" w:rsidR="00EC0D4E" w:rsidRPr="00A40C16" w:rsidRDefault="00EC0D4E" w:rsidP="00A40C16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1063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7"/>
      </w:tblGrid>
      <w:tr w:rsidR="00E13BC8" w:rsidRPr="00637ACD" w14:paraId="0590EE4D" w14:textId="77777777" w:rsidTr="00E13BC8">
        <w:trPr>
          <w:trHeight w:val="13601"/>
        </w:trPr>
        <w:tc>
          <w:tcPr>
            <w:tcW w:w="10637" w:type="dxa"/>
            <w:vAlign w:val="center"/>
          </w:tcPr>
          <w:tbl>
            <w:tblPr>
              <w:tblStyle w:val="1"/>
              <w:tblW w:w="10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44"/>
              <w:gridCol w:w="7928"/>
            </w:tblGrid>
            <w:tr w:rsidR="00E13BC8" w:rsidRPr="00637ACD" w14:paraId="7CA9D62F" w14:textId="77777777" w:rsidTr="00C8458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7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vMerge w:val="restart"/>
                  <w:tcBorders>
                    <w:bottom w:val="none" w:sz="0" w:space="0" w:color="auto"/>
                  </w:tcBorders>
                  <w:vAlign w:val="center"/>
                </w:tcPr>
                <w:p w14:paraId="4CCCB1A3" w14:textId="77777777"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637ACD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課目名</w:t>
                  </w:r>
                </w:p>
              </w:tc>
              <w:tc>
                <w:tcPr>
                  <w:tcW w:w="7928" w:type="dxa"/>
                  <w:tcBorders>
                    <w:bottom w:val="none" w:sz="0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3C7A24A" w14:textId="77777777" w:rsidR="00E13BC8" w:rsidRPr="00637ACD" w:rsidRDefault="00E13BC8" w:rsidP="00E13BC8">
                  <w:pPr>
                    <w:tabs>
                      <w:tab w:val="left" w:pos="1665"/>
                    </w:tabs>
                    <w:spacing w:line="280" w:lineRule="exact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301432">
                    <w:rPr>
                      <w:rFonts w:ascii="HG丸ｺﾞｼｯｸM-PRO" w:eastAsia="HG丸ｺﾞｼｯｸM-PRO" w:hAnsi="HG丸ｺﾞｼｯｸM-PRO" w:hint="eastAsia"/>
                      <w:sz w:val="22"/>
                      <w:szCs w:val="18"/>
                    </w:rPr>
                    <w:t>ア</w:t>
                  </w:r>
                </w:p>
              </w:tc>
            </w:tr>
            <w:tr w:rsidR="00E13BC8" w:rsidRPr="00637ACD" w14:paraId="26F8881C" w14:textId="77777777" w:rsidTr="00C84589">
              <w:trPr>
                <w:trHeight w:val="47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vMerge/>
                  <w:vAlign w:val="center"/>
                </w:tcPr>
                <w:p w14:paraId="1A8AB918" w14:textId="77777777"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  <w:tc>
                <w:tcPr>
                  <w:tcW w:w="7928" w:type="dxa"/>
                  <w:vAlign w:val="center"/>
                </w:tcPr>
                <w:p w14:paraId="56EB9679" w14:textId="77777777" w:rsidR="00E13BC8" w:rsidRPr="00E13BC8" w:rsidRDefault="00E13BC8" w:rsidP="00E13BC8">
                  <w:pPr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28"/>
                      <w:szCs w:val="18"/>
                    </w:rPr>
                  </w:pPr>
                  <w:r w:rsidRPr="00A40C16">
                    <w:rPr>
                      <w:rFonts w:ascii="HG丸ｺﾞｼｯｸM-PRO" w:eastAsia="HG丸ｺﾞｼｯｸM-PRO" w:hAnsi="HG丸ｺﾞｼｯｸM-PRO" w:hint="eastAsia"/>
                      <w:sz w:val="24"/>
                      <w:szCs w:val="18"/>
                    </w:rPr>
                    <w:t>学んで得られたことを記載してください</w:t>
                  </w:r>
                </w:p>
              </w:tc>
            </w:tr>
            <w:tr w:rsidR="00E13BC8" w:rsidRPr="00637ACD" w14:paraId="2142D351" w14:textId="77777777" w:rsidTr="00C84589">
              <w:trPr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vAlign w:val="center"/>
                </w:tcPr>
                <w:p w14:paraId="278A6015" w14:textId="77777777"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  <w:r w:rsidRPr="00637ACD">
                    <w:rPr>
                      <w:rFonts w:ascii="HG丸ｺﾞｼｯｸM-PRO" w:eastAsia="HG丸ｺﾞｼｯｸM-PRO" w:hAnsi="HG丸ｺﾞｼｯｸM-PRO" w:hint="eastAsia"/>
                      <w:szCs w:val="18"/>
                    </w:rPr>
                    <w:t>主任介護支援専門員の役割と視点</w:t>
                  </w:r>
                </w:p>
              </w:tc>
              <w:tc>
                <w:tcPr>
                  <w:tcW w:w="7928" w:type="dxa"/>
                  <w:vAlign w:val="center"/>
                </w:tcPr>
                <w:p w14:paraId="0294CB2B" w14:textId="77777777" w:rsidR="00E13BC8" w:rsidRPr="00E13BC8" w:rsidRDefault="00E13BC8" w:rsidP="00C61D24">
                  <w:pPr>
                    <w:spacing w:line="28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  <w:tr w:rsidR="00E13BC8" w:rsidRPr="00637ACD" w14:paraId="0BF682F8" w14:textId="77777777" w:rsidTr="00C84589">
              <w:trPr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vAlign w:val="center"/>
                </w:tcPr>
                <w:p w14:paraId="1BB181BA" w14:textId="77777777"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  <w:r w:rsidRPr="00637ACD">
                    <w:rPr>
                      <w:rFonts w:ascii="HG丸ｺﾞｼｯｸM-PRO" w:eastAsia="HG丸ｺﾞｼｯｸM-PRO" w:hAnsi="HG丸ｺﾞｼｯｸM-PRO" w:hint="eastAsia"/>
                      <w:szCs w:val="18"/>
                    </w:rPr>
                    <w:t>ケアマネジメントの実践における倫理的な課題に対する支援</w:t>
                  </w:r>
                </w:p>
              </w:tc>
              <w:tc>
                <w:tcPr>
                  <w:tcW w:w="7928" w:type="dxa"/>
                  <w:vAlign w:val="center"/>
                </w:tcPr>
                <w:p w14:paraId="03CA8900" w14:textId="77777777" w:rsidR="00E13BC8" w:rsidRPr="00637ACD" w:rsidRDefault="00E13BC8" w:rsidP="00C61D24">
                  <w:pPr>
                    <w:spacing w:line="28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  <w:tr w:rsidR="00E13BC8" w:rsidRPr="00637ACD" w14:paraId="7266C25E" w14:textId="77777777" w:rsidTr="00C84589">
              <w:trPr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vAlign w:val="center"/>
                </w:tcPr>
                <w:p w14:paraId="0B0B1FE4" w14:textId="77777777"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  <w:r w:rsidRPr="00637ACD">
                    <w:rPr>
                      <w:rFonts w:ascii="HG丸ｺﾞｼｯｸM-PRO" w:eastAsia="HG丸ｺﾞｼｯｸM-PRO" w:hAnsi="HG丸ｺﾞｼｯｸM-PRO" w:hint="eastAsia"/>
                      <w:szCs w:val="18"/>
                    </w:rPr>
                    <w:t>ターミナルケア</w:t>
                  </w:r>
                </w:p>
              </w:tc>
              <w:tc>
                <w:tcPr>
                  <w:tcW w:w="7928" w:type="dxa"/>
                  <w:vAlign w:val="center"/>
                </w:tcPr>
                <w:p w14:paraId="44D31F5B" w14:textId="77777777" w:rsidR="00E13BC8" w:rsidRPr="00637ACD" w:rsidRDefault="00E13BC8" w:rsidP="00C61D24">
                  <w:pPr>
                    <w:spacing w:line="28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  <w:tr w:rsidR="00E13BC8" w:rsidRPr="00637ACD" w14:paraId="3785E1BB" w14:textId="77777777" w:rsidTr="00C84589">
              <w:trPr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vAlign w:val="center"/>
                </w:tcPr>
                <w:p w14:paraId="6B3B87F5" w14:textId="77777777"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  <w:r w:rsidRPr="00637ACD">
                    <w:rPr>
                      <w:rFonts w:ascii="HG丸ｺﾞｼｯｸM-PRO" w:eastAsia="HG丸ｺﾞｼｯｸM-PRO" w:hAnsi="HG丸ｺﾞｼｯｸM-PRO" w:hint="eastAsia"/>
                      <w:szCs w:val="18"/>
                    </w:rPr>
                    <w:t>人材育成及び業務管理</w:t>
                  </w:r>
                </w:p>
              </w:tc>
              <w:tc>
                <w:tcPr>
                  <w:tcW w:w="7928" w:type="dxa"/>
                  <w:vAlign w:val="center"/>
                </w:tcPr>
                <w:p w14:paraId="65DBACED" w14:textId="77777777" w:rsidR="00E13BC8" w:rsidRPr="00637ACD" w:rsidRDefault="00E13BC8" w:rsidP="00C61D24">
                  <w:pPr>
                    <w:spacing w:line="28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  <w:tr w:rsidR="00E13BC8" w:rsidRPr="00637ACD" w14:paraId="35DE9260" w14:textId="77777777" w:rsidTr="00C84589">
              <w:trPr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vAlign w:val="center"/>
                </w:tcPr>
                <w:p w14:paraId="26319069" w14:textId="77777777"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  <w:r w:rsidRPr="00637ACD">
                    <w:rPr>
                      <w:rFonts w:ascii="HG丸ｺﾞｼｯｸM-PRO" w:eastAsia="HG丸ｺﾞｼｯｸM-PRO" w:hAnsi="HG丸ｺﾞｼｯｸM-PRO" w:hint="eastAsia"/>
                      <w:szCs w:val="18"/>
                    </w:rPr>
                    <w:t>運営管理におけるリスクマネジメント</w:t>
                  </w:r>
                </w:p>
              </w:tc>
              <w:tc>
                <w:tcPr>
                  <w:tcW w:w="7928" w:type="dxa"/>
                  <w:vAlign w:val="center"/>
                </w:tcPr>
                <w:p w14:paraId="567DDEF0" w14:textId="77777777" w:rsidR="00E13BC8" w:rsidRPr="00637ACD" w:rsidRDefault="00E13BC8" w:rsidP="00C61D24">
                  <w:pPr>
                    <w:spacing w:line="28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  <w:tr w:rsidR="00E13BC8" w:rsidRPr="00637ACD" w14:paraId="531660BF" w14:textId="77777777" w:rsidTr="00C84589">
              <w:trPr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vAlign w:val="center"/>
                </w:tcPr>
                <w:p w14:paraId="36A24A03" w14:textId="77777777"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  <w:r w:rsidRPr="00637ACD">
                    <w:rPr>
                      <w:rFonts w:ascii="HG丸ｺﾞｼｯｸM-PRO" w:eastAsia="HG丸ｺﾞｼｯｸM-PRO" w:hAnsi="HG丸ｺﾞｼｯｸM-PRO" w:hint="eastAsia"/>
                      <w:szCs w:val="18"/>
                    </w:rPr>
                    <w:t>地域援助技術</w:t>
                  </w:r>
                </w:p>
              </w:tc>
              <w:tc>
                <w:tcPr>
                  <w:tcW w:w="7928" w:type="dxa"/>
                  <w:vAlign w:val="center"/>
                </w:tcPr>
                <w:p w14:paraId="0AFE2677" w14:textId="77777777" w:rsidR="00E13BC8" w:rsidRPr="00637ACD" w:rsidRDefault="00E13BC8" w:rsidP="00C61D24">
                  <w:pPr>
                    <w:spacing w:line="28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  <w:tr w:rsidR="00E13BC8" w:rsidRPr="00637ACD" w14:paraId="167B504F" w14:textId="77777777" w:rsidTr="00C84589">
              <w:trPr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vAlign w:val="center"/>
                </w:tcPr>
                <w:p w14:paraId="1C8A5E19" w14:textId="77777777"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  <w:r w:rsidRPr="00637ACD">
                    <w:rPr>
                      <w:rFonts w:ascii="HG丸ｺﾞｼｯｸM-PRO" w:eastAsia="HG丸ｺﾞｼｯｸM-PRO" w:hAnsi="HG丸ｺﾞｼｯｸM-PRO" w:hint="eastAsia"/>
                      <w:szCs w:val="18"/>
                    </w:rPr>
                    <w:t>ケアマネジメントに必要な医療との連携及び多職種協働の実現</w:t>
                  </w:r>
                </w:p>
              </w:tc>
              <w:tc>
                <w:tcPr>
                  <w:tcW w:w="7928" w:type="dxa"/>
                  <w:vAlign w:val="center"/>
                </w:tcPr>
                <w:p w14:paraId="0348AF57" w14:textId="77777777" w:rsidR="00E13BC8" w:rsidRPr="00637ACD" w:rsidRDefault="00E13BC8" w:rsidP="00C61D24">
                  <w:pPr>
                    <w:spacing w:line="28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  <w:tr w:rsidR="00E13BC8" w:rsidRPr="00637ACD" w14:paraId="27CC9CEB" w14:textId="77777777" w:rsidTr="00C84589">
              <w:trPr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tcBorders>
                    <w:bottom w:val="single" w:sz="4" w:space="0" w:color="auto"/>
                  </w:tcBorders>
                  <w:vAlign w:val="center"/>
                </w:tcPr>
                <w:p w14:paraId="13C4A6EB" w14:textId="77777777"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  <w:r w:rsidRPr="00637ACD">
                    <w:rPr>
                      <w:rFonts w:ascii="HG丸ｺﾞｼｯｸM-PRO" w:eastAsia="HG丸ｺﾞｼｯｸM-PRO" w:hAnsi="HG丸ｺﾞｼｯｸM-PRO" w:hint="eastAsia"/>
                      <w:szCs w:val="18"/>
                    </w:rPr>
                    <w:t>対人援助者監督指導</w:t>
                  </w:r>
                </w:p>
              </w:tc>
              <w:tc>
                <w:tcPr>
                  <w:tcW w:w="7928" w:type="dxa"/>
                  <w:tcBorders>
                    <w:bottom w:val="single" w:sz="4" w:space="0" w:color="auto"/>
                  </w:tcBorders>
                  <w:vAlign w:val="center"/>
                </w:tcPr>
                <w:p w14:paraId="7A444309" w14:textId="77777777" w:rsidR="00E13BC8" w:rsidRPr="00637ACD" w:rsidRDefault="00E13BC8" w:rsidP="00C61D24">
                  <w:pPr>
                    <w:spacing w:line="28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  <w:tr w:rsidR="00E13BC8" w:rsidRPr="00637ACD" w14:paraId="268544F9" w14:textId="77777777" w:rsidTr="00C84589">
              <w:trPr>
                <w:trHeight w:val="1134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tcBorders>
                    <w:bottom w:val="single" w:sz="4" w:space="0" w:color="auto"/>
                  </w:tcBorders>
                  <w:vAlign w:val="center"/>
                </w:tcPr>
                <w:p w14:paraId="6FACA588" w14:textId="77777777"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  <w:r w:rsidRPr="00637ACD">
                    <w:rPr>
                      <w:rFonts w:ascii="HG丸ｺﾞｼｯｸM-PRO" w:eastAsia="HG丸ｺﾞｼｯｸM-PRO" w:hAnsi="HG丸ｺﾞｼｯｸM-PRO" w:hint="eastAsia"/>
                      <w:szCs w:val="18"/>
                    </w:rPr>
                    <w:t>個別事例を通じた介護支援専門員に対する指導・支援の展開</w:t>
                  </w:r>
                </w:p>
              </w:tc>
              <w:tc>
                <w:tcPr>
                  <w:tcW w:w="7928" w:type="dxa"/>
                  <w:tcBorders>
                    <w:bottom w:val="single" w:sz="4" w:space="0" w:color="auto"/>
                  </w:tcBorders>
                  <w:vAlign w:val="center"/>
                </w:tcPr>
                <w:p w14:paraId="4D573B28" w14:textId="77777777" w:rsidR="00E13BC8" w:rsidRPr="00301432" w:rsidRDefault="00E13BC8" w:rsidP="00C61D24">
                  <w:pPr>
                    <w:spacing w:line="28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  <w:tr w:rsidR="00E13BC8" w:rsidRPr="00637ACD" w14:paraId="144CD1F8" w14:textId="77777777" w:rsidTr="00A51061">
              <w:trPr>
                <w:trHeight w:val="1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nil"/>
                  </w:tcBorders>
                  <w:vAlign w:val="center"/>
                </w:tcPr>
                <w:p w14:paraId="61B3DD52" w14:textId="77777777"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</w:p>
              </w:tc>
              <w:tc>
                <w:tcPr>
                  <w:tcW w:w="7928" w:type="dxa"/>
                  <w:tcBorders>
                    <w:top w:val="single" w:sz="4" w:space="0" w:color="auto"/>
                    <w:left w:val="nil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4C3E7CF6" w14:textId="77777777" w:rsidR="00E13BC8" w:rsidRPr="00301432" w:rsidRDefault="00E13BC8" w:rsidP="00E13BC8">
                  <w:pPr>
                    <w:spacing w:line="28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  <w:tr w:rsidR="00E13BC8" w:rsidRPr="00637ACD" w14:paraId="1E972B95" w14:textId="77777777" w:rsidTr="00A51061">
              <w:trPr>
                <w:trHeight w:val="39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vMerge w:val="restart"/>
                  <w:tcBorders>
                    <w:top w:val="double" w:sz="4" w:space="0" w:color="auto"/>
                    <w:left w:val="single" w:sz="4" w:space="0" w:color="auto"/>
                  </w:tcBorders>
                  <w:vAlign w:val="center"/>
                </w:tcPr>
                <w:p w14:paraId="621FE072" w14:textId="77777777"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Cs w:val="18"/>
                    </w:rPr>
                    <w:t>あなたが主任介護支援専門員として、今後の課題としたいこと</w:t>
                  </w:r>
                </w:p>
              </w:tc>
              <w:tc>
                <w:tcPr>
                  <w:tcW w:w="7928" w:type="dxa"/>
                  <w:tcBorders>
                    <w:top w:val="doub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BF26EF2" w14:textId="77777777" w:rsidR="00E13BC8" w:rsidRPr="00E13BC8" w:rsidRDefault="00E13BC8" w:rsidP="00E13BC8">
                  <w:pPr>
                    <w:spacing w:line="280" w:lineRule="exact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28"/>
                      <w:szCs w:val="18"/>
                    </w:rPr>
                  </w:pPr>
                  <w:r w:rsidRPr="00E13BC8">
                    <w:rPr>
                      <w:rFonts w:ascii="HG丸ｺﾞｼｯｸM-PRO" w:eastAsia="HG丸ｺﾞｼｯｸM-PRO" w:hAnsi="HG丸ｺﾞｼｯｸM-PRO" w:hint="eastAsia"/>
                      <w:sz w:val="28"/>
                      <w:szCs w:val="18"/>
                    </w:rPr>
                    <w:t>イ</w:t>
                  </w:r>
                </w:p>
              </w:tc>
            </w:tr>
            <w:tr w:rsidR="00E13BC8" w:rsidRPr="00637ACD" w14:paraId="51B470BD" w14:textId="77777777" w:rsidTr="00A51061">
              <w:trPr>
                <w:trHeight w:val="1897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444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86FBBBC" w14:textId="77777777" w:rsidR="00E13BC8" w:rsidRPr="00637ACD" w:rsidRDefault="00E13BC8" w:rsidP="00E13BC8">
                  <w:pPr>
                    <w:spacing w:line="280" w:lineRule="exact"/>
                    <w:jc w:val="center"/>
                    <w:rPr>
                      <w:rFonts w:ascii="HG丸ｺﾞｼｯｸM-PRO" w:eastAsia="HG丸ｺﾞｼｯｸM-PRO" w:hAnsi="HG丸ｺﾞｼｯｸM-PRO"/>
                      <w:szCs w:val="18"/>
                    </w:rPr>
                  </w:pPr>
                </w:p>
              </w:tc>
              <w:tc>
                <w:tcPr>
                  <w:tcW w:w="792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81F582" w14:textId="77777777" w:rsidR="00E13BC8" w:rsidRPr="00301432" w:rsidRDefault="00E13BC8" w:rsidP="00C61D24">
                  <w:pPr>
                    <w:spacing w:line="280" w:lineRule="exact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</w:p>
              </w:tc>
            </w:tr>
          </w:tbl>
          <w:p w14:paraId="1255EDD0" w14:textId="77777777" w:rsidR="00E13BC8" w:rsidRPr="00637ACD" w:rsidRDefault="00E13BC8" w:rsidP="00637ACD">
            <w:pPr>
              <w:spacing w:line="28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14:paraId="2412BA1E" w14:textId="77777777" w:rsidR="00682A0D" w:rsidRPr="00682A0D" w:rsidRDefault="00682A0D" w:rsidP="000D4D24">
      <w:pPr>
        <w:rPr>
          <w:szCs w:val="18"/>
        </w:rPr>
      </w:pPr>
    </w:p>
    <w:sectPr w:rsidR="00682A0D" w:rsidRPr="00682A0D" w:rsidSect="000D4D24">
      <w:headerReference w:type="default" r:id="rId6"/>
      <w:footerReference w:type="default" r:id="rId7"/>
      <w:pgSz w:w="11906" w:h="16838"/>
      <w:pgMar w:top="1276" w:right="849" w:bottom="426" w:left="993" w:header="284" w:footer="58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7FEF" w14:textId="77777777" w:rsidR="00D5004C" w:rsidRDefault="00D5004C" w:rsidP="00D5004C">
      <w:r>
        <w:separator/>
      </w:r>
    </w:p>
  </w:endnote>
  <w:endnote w:type="continuationSeparator" w:id="0">
    <w:p w14:paraId="02F720D3" w14:textId="77777777" w:rsidR="00D5004C" w:rsidRDefault="00D5004C" w:rsidP="00D5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6851" w14:textId="77777777" w:rsidR="00D5004C" w:rsidRPr="00D5004C" w:rsidRDefault="00D5004C" w:rsidP="00D5004C">
    <w:pPr>
      <w:pStyle w:val="a6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D770C" w14:textId="77777777" w:rsidR="00D5004C" w:rsidRDefault="00D5004C" w:rsidP="00D5004C">
      <w:r>
        <w:separator/>
      </w:r>
    </w:p>
  </w:footnote>
  <w:footnote w:type="continuationSeparator" w:id="0">
    <w:p w14:paraId="31BB80CC" w14:textId="77777777" w:rsidR="00D5004C" w:rsidRDefault="00D5004C" w:rsidP="00D5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6301" w14:textId="77777777" w:rsidR="00D5004C" w:rsidRDefault="002C6D1A">
    <w:pPr>
      <w:pStyle w:val="a4"/>
      <w:rPr>
        <w:sz w:val="18"/>
      </w:rPr>
    </w:pPr>
    <w:r>
      <w:rPr>
        <w:rFonts w:hint="eastAsia"/>
        <w:noProof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A8863B" wp14:editId="7532730D">
              <wp:simplePos x="0" y="0"/>
              <wp:positionH relativeFrom="column">
                <wp:posOffset>-478253</wp:posOffset>
              </wp:positionH>
              <wp:positionV relativeFrom="paragraph">
                <wp:posOffset>-87630</wp:posOffset>
              </wp:positionV>
              <wp:extent cx="4738370" cy="330200"/>
              <wp:effectExtent l="0" t="0" r="5080" b="0"/>
              <wp:wrapNone/>
              <wp:docPr id="1" name="正方形/長方形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3837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FA145A" w14:textId="77777777" w:rsidR="002C6D1A" w:rsidRPr="00C174F2" w:rsidRDefault="002C6D1A" w:rsidP="002C6D1A">
                          <w:pPr>
                            <w:spacing w:line="120" w:lineRule="exact"/>
                            <w:rPr>
                              <w:rFonts w:ascii="HG丸ｺﾞｼｯｸM-PRO" w:eastAsia="HG丸ｺﾞｼｯｸM-PRO" w:hAnsi="HG丸ｺﾞｼｯｸM-PRO"/>
                              <w:i/>
                            </w:rPr>
                          </w:pPr>
                        </w:p>
                        <w:p w14:paraId="15EBB7AF" w14:textId="39973547" w:rsidR="002C6D1A" w:rsidRPr="00C174F2" w:rsidRDefault="00C61D24" w:rsidP="002C6D1A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令和2（2020）</w:t>
                          </w:r>
                          <w:r w:rsidR="002C6D1A" w:rsidRPr="00C174F2">
                            <w:rPr>
                              <w:rFonts w:ascii="HG丸ｺﾞｼｯｸM-PRO" w:eastAsia="HG丸ｺﾞｼｯｸM-PRO" w:hAnsi="HG丸ｺﾞｼｯｸM-PRO" w:hint="eastAsia"/>
                            </w:rPr>
                            <w:t xml:space="preserve">年度千葉県主任介護支援専門員研修　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追加</w:t>
                          </w:r>
                          <w:r w:rsidR="002C6D1A" w:rsidRPr="00C174F2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課題</w:t>
                          </w:r>
                        </w:p>
                        <w:p w14:paraId="0EF27923" w14:textId="77777777" w:rsidR="002C6D1A" w:rsidRPr="00C174F2" w:rsidRDefault="002C6D1A" w:rsidP="002C6D1A">
                          <w:pPr>
                            <w:rPr>
                              <w:rFonts w:ascii="HG丸ｺﾞｼｯｸM-PRO" w:eastAsia="HG丸ｺﾞｼｯｸM-PRO" w:hAnsi="HG丸ｺﾞｼｯｸM-PRO"/>
                              <w:i/>
                            </w:rPr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A8863B" id="_x0000_s1027" style="position:absolute;left:0;text-align:left;margin-left:-37.65pt;margin-top:-6.9pt;width:373.1pt;height: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" stroked="f">
              <v:textbox inset="5.85pt,.7pt,5.85pt,.7pt">
                <w:txbxContent>
                  <w:p w14:paraId="75FA145A" w14:textId="77777777" w:rsidR="002C6D1A" w:rsidRPr="00C174F2" w:rsidRDefault="002C6D1A" w:rsidP="002C6D1A">
                    <w:pPr>
                      <w:spacing w:line="120" w:lineRule="exact"/>
                      <w:rPr>
                        <w:rFonts w:ascii="HG丸ｺﾞｼｯｸM-PRO" w:eastAsia="HG丸ｺﾞｼｯｸM-PRO" w:hAnsi="HG丸ｺﾞｼｯｸM-PRO"/>
                        <w:i/>
                      </w:rPr>
                    </w:pPr>
                  </w:p>
                  <w:p w14:paraId="15EBB7AF" w14:textId="39973547" w:rsidR="002C6D1A" w:rsidRPr="00C174F2" w:rsidRDefault="00C61D24" w:rsidP="002C6D1A">
                    <w:pPr>
                      <w:rPr>
                        <w:rFonts w:ascii="HG丸ｺﾞｼｯｸM-PRO" w:eastAsia="HG丸ｺﾞｼｯｸM-PRO" w:hAnsi="HG丸ｺﾞｼｯｸM-PRO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令和2（2020）</w:t>
                    </w:r>
                    <w:r w:rsidR="002C6D1A" w:rsidRPr="00C174F2">
                      <w:rPr>
                        <w:rFonts w:ascii="HG丸ｺﾞｼｯｸM-PRO" w:eastAsia="HG丸ｺﾞｼｯｸM-PRO" w:hAnsi="HG丸ｺﾞｼｯｸM-PRO" w:hint="eastAsia"/>
                      </w:rPr>
                      <w:t xml:space="preserve">年度千葉県主任介護支援専門員研修　</w:t>
                    </w:r>
                    <w:r>
                      <w:rPr>
                        <w:rFonts w:ascii="HG丸ｺﾞｼｯｸM-PRO" w:eastAsia="HG丸ｺﾞｼｯｸM-PRO" w:hAnsi="HG丸ｺﾞｼｯｸM-PRO" w:hint="eastAsia"/>
                      </w:rPr>
                      <w:t>追加</w:t>
                    </w:r>
                    <w:r w:rsidR="002C6D1A" w:rsidRPr="00C174F2">
                      <w:rPr>
                        <w:rFonts w:ascii="HG丸ｺﾞｼｯｸM-PRO" w:eastAsia="HG丸ｺﾞｼｯｸM-PRO" w:hAnsi="HG丸ｺﾞｼｯｸM-PRO" w:hint="eastAsia"/>
                      </w:rPr>
                      <w:t>課題</w:t>
                    </w:r>
                  </w:p>
                  <w:p w14:paraId="0EF27923" w14:textId="77777777" w:rsidR="002C6D1A" w:rsidRPr="00C174F2" w:rsidRDefault="002C6D1A" w:rsidP="002C6D1A">
                    <w:pPr>
                      <w:rPr>
                        <w:rFonts w:ascii="HG丸ｺﾞｼｯｸM-PRO" w:eastAsia="HG丸ｺﾞｼｯｸM-PRO" w:hAnsi="HG丸ｺﾞｼｯｸM-PRO"/>
                        <w:i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C53DCD4" w14:textId="77777777" w:rsidR="00A40C16" w:rsidRDefault="00A40C16">
    <w:pPr>
      <w:pStyle w:val="a4"/>
      <w:rPr>
        <w:rFonts w:ascii="HG丸ｺﾞｼｯｸM-PRO" w:eastAsia="HG丸ｺﾞｼｯｸM-PRO" w:hAnsi="HG丸ｺﾞｼｯｸM-PRO"/>
        <w:sz w:val="22"/>
      </w:rPr>
    </w:pPr>
  </w:p>
  <w:p w14:paraId="784B8515" w14:textId="77777777" w:rsidR="002C6D1A" w:rsidRPr="00293717" w:rsidRDefault="00A40C16" w:rsidP="00A40C16">
    <w:pPr>
      <w:pStyle w:val="a4"/>
      <w:ind w:firstLineChars="600" w:firstLine="1320"/>
      <w:rPr>
        <w:sz w:val="18"/>
      </w:rPr>
    </w:pPr>
    <w:r>
      <w:rPr>
        <w:rFonts w:ascii="HG丸ｺﾞｼｯｸM-PRO" w:eastAsia="HG丸ｺﾞｼｯｸM-PRO" w:hAnsi="HG丸ｺﾞｼｯｸM-PRO" w:hint="eastAsia"/>
        <w:sz w:val="22"/>
      </w:rPr>
      <w:t>【</w:t>
    </w:r>
    <w:r w:rsidRPr="00301432">
      <w:rPr>
        <w:rFonts w:ascii="HG丸ｺﾞｼｯｸM-PRO" w:eastAsia="HG丸ｺﾞｼｯｸM-PRO" w:hAnsi="HG丸ｺﾞｼｯｸM-PRO" w:hint="eastAsia"/>
        <w:sz w:val="22"/>
      </w:rPr>
      <w:t>課題①】　主任介護支援専門員研修の学びの振返りと今後の課題の抽出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617"/>
    <w:rsid w:val="000B6414"/>
    <w:rsid w:val="000D4D24"/>
    <w:rsid w:val="00293717"/>
    <w:rsid w:val="002C6D1A"/>
    <w:rsid w:val="00301432"/>
    <w:rsid w:val="003D44C5"/>
    <w:rsid w:val="00420617"/>
    <w:rsid w:val="00485DB9"/>
    <w:rsid w:val="00551455"/>
    <w:rsid w:val="00637ACD"/>
    <w:rsid w:val="00682A0D"/>
    <w:rsid w:val="008843B1"/>
    <w:rsid w:val="0099151A"/>
    <w:rsid w:val="009A0DD0"/>
    <w:rsid w:val="00A40C16"/>
    <w:rsid w:val="00A51061"/>
    <w:rsid w:val="00C61D24"/>
    <w:rsid w:val="00C84589"/>
    <w:rsid w:val="00D5004C"/>
    <w:rsid w:val="00E13BC8"/>
    <w:rsid w:val="00EC0D4E"/>
    <w:rsid w:val="00FF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784C72"/>
  <w15:chartTrackingRefBased/>
  <w15:docId w15:val="{593ED63B-6044-4A4B-909C-4E25C366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5145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D500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04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D50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04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5D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DB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1-1">
    <w:name w:val="Grid Table 1 Light Accent 1"/>
    <w:basedOn w:val="a1"/>
    <w:uiPriority w:val="46"/>
    <w:rsid w:val="00E13BC8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E13BC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cp:lastPrinted>2020-02-20T23:58:00Z</cp:lastPrinted>
  <dcterms:created xsi:type="dcterms:W3CDTF">2021-04-19T03:08:00Z</dcterms:created>
  <dcterms:modified xsi:type="dcterms:W3CDTF">2021-04-19T03:09:00Z</dcterms:modified>
</cp:coreProperties>
</file>