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A2E" w14:textId="1AB6DE70" w:rsidR="006B0C77" w:rsidRDefault="00A77614" w:rsidP="00A77614">
      <w:pPr>
        <w:spacing w:line="160" w:lineRule="exact"/>
        <w:rPr>
          <w:rFonts w:ascii="ＭＳ 明朝" w:hAnsi="ＭＳ 明朝" w:cs="ＭＳ Ｐゴシック"/>
          <w:kern w:val="0"/>
          <w:sz w:val="24"/>
        </w:rPr>
      </w:pPr>
      <w:r w:rsidRPr="00AD551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B07AF" wp14:editId="323A3128">
                <wp:simplePos x="0" y="0"/>
                <wp:positionH relativeFrom="column">
                  <wp:posOffset>2279015</wp:posOffset>
                </wp:positionH>
                <wp:positionV relativeFrom="paragraph">
                  <wp:posOffset>-121920</wp:posOffset>
                </wp:positionV>
                <wp:extent cx="1981200" cy="300990"/>
                <wp:effectExtent l="0" t="0" r="19050" b="228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009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C20B9" w14:textId="77777777" w:rsidR="00323952" w:rsidRPr="00AD551F" w:rsidRDefault="00323952" w:rsidP="0032395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55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振り返りシート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B07AF" id="AutoShape 7" o:spid="_x0000_s1026" style="position:absolute;left:0;text-align:left;margin-left:179.45pt;margin-top:-9.6pt;width:156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" filled="f" fillcolor="#deeaf6" strokecolor="black [3213]">
                <v:textbox inset="5.85pt,0,5.85pt,0">
                  <w:txbxContent>
                    <w:p w14:paraId="340C20B9" w14:textId="77777777" w:rsidR="00323952" w:rsidRPr="00AD551F" w:rsidRDefault="00323952" w:rsidP="0032395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551F">
                        <w:rPr>
                          <w:rFonts w:hint="eastAsia"/>
                          <w:sz w:val="28"/>
                          <w:szCs w:val="28"/>
                        </w:rPr>
                        <w:t>振り返りシート</w:t>
                      </w:r>
                    </w:p>
                  </w:txbxContent>
                </v:textbox>
              </v:roundrect>
            </w:pict>
          </mc:Fallback>
        </mc:AlternateContent>
      </w:r>
      <w:r w:rsidRPr="00AD551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53A33" wp14:editId="74801D24">
                <wp:simplePos x="0" y="0"/>
                <wp:positionH relativeFrom="column">
                  <wp:posOffset>5817870</wp:posOffset>
                </wp:positionH>
                <wp:positionV relativeFrom="paragraph">
                  <wp:posOffset>-36830</wp:posOffset>
                </wp:positionV>
                <wp:extent cx="1028700" cy="4572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168C" w14:textId="77777777" w:rsidR="00323952" w:rsidRPr="00B45C59" w:rsidRDefault="00323952" w:rsidP="0032395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53A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58.1pt;margin-top:-2.9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" filled="f" stroked="f">
                <v:textbox inset="5.85pt,.7pt,5.85pt,.7pt">
                  <w:txbxContent>
                    <w:p w14:paraId="3105168C" w14:textId="77777777" w:rsidR="00323952" w:rsidRPr="00B45C59" w:rsidRDefault="00323952" w:rsidP="0032395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174F0301" w14:textId="570B5702" w:rsidR="00A77614" w:rsidRDefault="00A77614" w:rsidP="00A77614">
      <w:pPr>
        <w:spacing w:line="160" w:lineRule="exact"/>
        <w:rPr>
          <w:rFonts w:ascii="ＭＳ 明朝" w:hAnsi="ＭＳ 明朝" w:cs="ＭＳ Ｐゴシック"/>
          <w:kern w:val="0"/>
          <w:szCs w:val="21"/>
        </w:rPr>
      </w:pPr>
    </w:p>
    <w:p w14:paraId="6915C2FD" w14:textId="77777777" w:rsidR="00A77614" w:rsidRDefault="00A77614" w:rsidP="00A77614">
      <w:pPr>
        <w:spacing w:line="160" w:lineRule="exact"/>
        <w:rPr>
          <w:rFonts w:ascii="ＭＳ 明朝" w:hAnsi="ＭＳ 明朝" w:cs="ＭＳ Ｐゴシック"/>
          <w:kern w:val="0"/>
          <w:szCs w:val="21"/>
        </w:rPr>
      </w:pPr>
    </w:p>
    <w:p w14:paraId="2F4CF95E" w14:textId="7A748091" w:rsidR="0032653C" w:rsidRPr="00AC0CBB" w:rsidRDefault="0032653C" w:rsidP="006B0C77">
      <w:pPr>
        <w:snapToGrid w:val="0"/>
        <w:rPr>
          <w:szCs w:val="21"/>
        </w:rPr>
      </w:pPr>
      <w:r w:rsidRPr="00AC0CBB">
        <w:rPr>
          <w:rFonts w:ascii="ＭＳ 明朝" w:hAnsi="ＭＳ 明朝" w:cs="ＭＳ Ｐゴシック" w:hint="eastAsia"/>
          <w:kern w:val="0"/>
          <w:szCs w:val="21"/>
        </w:rPr>
        <w:t>今回の指導にあたり、</w:t>
      </w:r>
      <w:r w:rsidR="00BD32EB">
        <w:rPr>
          <w:rFonts w:ascii="ＭＳ 明朝" w:hAnsi="ＭＳ 明朝" w:cs="ＭＳ Ｐゴシック" w:hint="eastAsia"/>
          <w:kern w:val="0"/>
          <w:szCs w:val="21"/>
        </w:rPr>
        <w:t>以下のチェック項目について</w:t>
      </w:r>
      <w:r w:rsidRPr="00AC0CBB">
        <w:rPr>
          <w:rFonts w:ascii="ＭＳ 明朝" w:hAnsi="ＭＳ 明朝" w:cs="ＭＳ Ｐゴシック" w:hint="eastAsia"/>
          <w:kern w:val="0"/>
          <w:szCs w:val="21"/>
        </w:rPr>
        <w:t>実施状況を振り返</w:t>
      </w:r>
      <w:r w:rsidR="00BD32EB">
        <w:rPr>
          <w:rFonts w:ascii="ＭＳ 明朝" w:hAnsi="ＭＳ 明朝" w:cs="ＭＳ Ｐゴシック" w:hint="eastAsia"/>
          <w:kern w:val="0"/>
          <w:szCs w:val="21"/>
        </w:rPr>
        <w:t>り</w:t>
      </w:r>
      <w:r w:rsidR="006B0C77" w:rsidRPr="00AC0CBB">
        <w:rPr>
          <w:rFonts w:ascii="ＭＳ 明朝" w:hAnsi="ＭＳ 明朝" w:cs="ＭＳ Ｐゴシック" w:hint="eastAsia"/>
          <w:kern w:val="0"/>
          <w:szCs w:val="21"/>
        </w:rPr>
        <w:t>自己</w:t>
      </w:r>
      <w:r w:rsidRPr="00AC0CBB">
        <w:rPr>
          <w:rFonts w:ascii="ＭＳ 明朝" w:hAnsi="ＭＳ 明朝" w:cs="ＭＳ Ｐゴシック" w:hint="eastAsia"/>
          <w:kern w:val="0"/>
          <w:szCs w:val="21"/>
        </w:rPr>
        <w:t>評価してください。</w:t>
      </w:r>
    </w:p>
    <w:p w14:paraId="37076A29" w14:textId="63295EAD" w:rsidR="0032653C" w:rsidRPr="00AC0CBB" w:rsidRDefault="0032653C" w:rsidP="0032653C">
      <w:pPr>
        <w:ind w:left="1470" w:hangingChars="700" w:hanging="1470"/>
        <w:rPr>
          <w:rFonts w:ascii="ＭＳ 明朝" w:hAnsi="ＭＳ 明朝" w:cs="ＭＳ Ｐゴシック"/>
          <w:kern w:val="0"/>
          <w:szCs w:val="21"/>
        </w:rPr>
      </w:pPr>
      <w:r w:rsidRPr="00AC0CBB">
        <w:rPr>
          <w:rFonts w:hint="eastAsia"/>
          <w:szCs w:val="21"/>
        </w:rPr>
        <w:t>【記入方法】</w:t>
      </w:r>
      <w:r w:rsidRPr="00AC0CBB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１．</w:t>
      </w:r>
      <w:r w:rsidRPr="00AC0CBB">
        <w:rPr>
          <w:rFonts w:ascii="ＭＳ 明朝" w:hAnsi="ＭＳ 明朝" w:cs="ＭＳ Ｐゴシック" w:hint="eastAsia"/>
          <w:kern w:val="0"/>
          <w:szCs w:val="21"/>
        </w:rPr>
        <w:t>実施状況の「提出時」</w:t>
      </w:r>
      <w:r w:rsidR="00DB3D7A">
        <w:rPr>
          <w:rFonts w:ascii="ＭＳ 明朝" w:hAnsi="ＭＳ 明朝" w:cs="ＭＳ Ｐゴシック" w:hint="eastAsia"/>
          <w:kern w:val="0"/>
          <w:szCs w:val="21"/>
        </w:rPr>
        <w:t>の</w:t>
      </w:r>
      <w:r w:rsidRPr="00AC0CBB">
        <w:rPr>
          <w:rFonts w:ascii="ＭＳ 明朝" w:hAnsi="ＭＳ 明朝" w:cs="ＭＳ Ｐゴシック" w:hint="eastAsia"/>
          <w:kern w:val="0"/>
          <w:szCs w:val="21"/>
        </w:rPr>
        <w:t>欄に○△×を記入する。</w:t>
      </w:r>
    </w:p>
    <w:p w14:paraId="328066A9" w14:textId="77777777" w:rsidR="0032653C" w:rsidRPr="00AC0CBB" w:rsidRDefault="0032653C" w:rsidP="0032653C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AC0CBB">
        <w:rPr>
          <w:rFonts w:ascii="ＭＳ 明朝" w:hAnsi="ＭＳ 明朝" w:cs="ＭＳ Ｐゴシック" w:hint="eastAsia"/>
          <w:kern w:val="0"/>
          <w:szCs w:val="21"/>
        </w:rPr>
        <w:t xml:space="preserve">　　　　　　　　　</w:t>
      </w:r>
      <w:r w:rsidRPr="00AC0CBB">
        <w:rPr>
          <w:rFonts w:ascii="ＭＳ Ｐ明朝" w:eastAsia="ＭＳ Ｐ明朝" w:hAnsi="ＭＳ Ｐ明朝" w:cs="ＭＳ Ｐゴシック" w:hint="eastAsia"/>
          <w:kern w:val="0"/>
          <w:szCs w:val="21"/>
        </w:rPr>
        <w:t>実施した…○ 　 　実施したが不十分…△ 　　　実施しなかった…×</w:t>
      </w:r>
    </w:p>
    <w:p w14:paraId="02EF2AFA" w14:textId="75DA3FEE" w:rsidR="0032653C" w:rsidRPr="00AC0CBB" w:rsidRDefault="0032653C" w:rsidP="0032653C">
      <w:pPr>
        <w:rPr>
          <w:rFonts w:ascii="ＭＳ 明朝" w:hAnsi="ＭＳ 明朝" w:cs="ＭＳ Ｐゴシック"/>
          <w:kern w:val="0"/>
          <w:szCs w:val="21"/>
        </w:rPr>
      </w:pPr>
      <w:r w:rsidRPr="00AC0CBB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２．</w:t>
      </w:r>
      <w:r w:rsidR="00BD32EB" w:rsidRPr="00AC0CBB">
        <w:rPr>
          <w:rFonts w:ascii="ＭＳ 明朝" w:hAnsi="ＭＳ 明朝" w:cs="ＭＳ Ｐゴシック" w:hint="eastAsia"/>
          <w:kern w:val="0"/>
          <w:szCs w:val="21"/>
        </w:rPr>
        <w:t>「</w:t>
      </w:r>
      <w:r w:rsidR="00BD32EB">
        <w:rPr>
          <w:rFonts w:ascii="ＭＳ 明朝" w:hAnsi="ＭＳ 明朝" w:cs="ＭＳ Ｐゴシック" w:hint="eastAsia"/>
          <w:kern w:val="0"/>
          <w:szCs w:val="21"/>
        </w:rPr>
        <w:t>コメント」の欄に</w:t>
      </w:r>
      <w:r w:rsidRPr="00AC0CBB">
        <w:rPr>
          <w:rFonts w:ascii="ＭＳ 明朝" w:hAnsi="ＭＳ 明朝" w:cs="ＭＳ Ｐゴシック" w:hint="eastAsia"/>
          <w:kern w:val="0"/>
          <w:szCs w:val="21"/>
        </w:rPr>
        <w:t>理由を記入する。</w:t>
      </w:r>
    </w:p>
    <w:p w14:paraId="2C507A89" w14:textId="692085A7" w:rsidR="0032653C" w:rsidRPr="00AC0CBB" w:rsidRDefault="0032653C" w:rsidP="0032653C">
      <w:pPr>
        <w:rPr>
          <w:rFonts w:ascii="ＭＳ 明朝" w:hAnsi="ＭＳ 明朝" w:cs="ＭＳ Ｐゴシック"/>
          <w:kern w:val="0"/>
          <w:szCs w:val="21"/>
        </w:rPr>
      </w:pPr>
      <w:r w:rsidRPr="00AC0CBB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３．</w:t>
      </w:r>
      <w:r w:rsidR="00BD32EB">
        <w:rPr>
          <w:rFonts w:ascii="ＭＳ Ｐ明朝" w:eastAsia="ＭＳ Ｐ明朝" w:hAnsi="ＭＳ Ｐ明朝" w:cs="ＭＳ Ｐゴシック" w:hint="eastAsia"/>
          <w:kern w:val="0"/>
          <w:szCs w:val="21"/>
        </w:rPr>
        <w:t>実施状況の</w:t>
      </w:r>
      <w:r w:rsidRPr="00AC0CBB">
        <w:rPr>
          <w:rFonts w:ascii="ＭＳ 明朝" w:hAnsi="ＭＳ 明朝" w:cs="ＭＳ Ｐゴシック" w:hint="eastAsia"/>
          <w:kern w:val="0"/>
          <w:szCs w:val="21"/>
        </w:rPr>
        <w:t>「検討後」</w:t>
      </w:r>
      <w:r w:rsidR="00BD32EB">
        <w:rPr>
          <w:rFonts w:ascii="ＭＳ 明朝" w:hAnsi="ＭＳ 明朝" w:cs="ＭＳ Ｐゴシック" w:hint="eastAsia"/>
          <w:kern w:val="0"/>
          <w:szCs w:val="21"/>
        </w:rPr>
        <w:t>の</w:t>
      </w:r>
      <w:r w:rsidRPr="00AC0CBB">
        <w:rPr>
          <w:rFonts w:ascii="ＭＳ 明朝" w:hAnsi="ＭＳ 明朝" w:cs="ＭＳ Ｐゴシック" w:hint="eastAsia"/>
          <w:kern w:val="0"/>
          <w:szCs w:val="21"/>
        </w:rPr>
        <w:t>欄は研修当日を終えてから</w:t>
      </w:r>
      <w:r w:rsidR="00DB3D7A" w:rsidRPr="00AC0CBB">
        <w:rPr>
          <w:rFonts w:ascii="ＭＳ 明朝" w:hAnsi="ＭＳ 明朝" w:cs="ＭＳ Ｐゴシック" w:hint="eastAsia"/>
          <w:kern w:val="0"/>
          <w:szCs w:val="21"/>
        </w:rPr>
        <w:t>○△×を</w:t>
      </w:r>
      <w:r w:rsidRPr="00AC0CBB">
        <w:rPr>
          <w:rFonts w:ascii="ＭＳ 明朝" w:hAnsi="ＭＳ 明朝" w:cs="ＭＳ Ｐゴシック" w:hint="eastAsia"/>
          <w:kern w:val="0"/>
          <w:szCs w:val="21"/>
        </w:rPr>
        <w:t>記入する。</w:t>
      </w:r>
    </w:p>
    <w:p w14:paraId="33BDAFEE" w14:textId="77777777" w:rsidR="00323952" w:rsidRPr="0032653C" w:rsidRDefault="00323952" w:rsidP="00323952">
      <w:pPr>
        <w:snapToGrid w:val="0"/>
        <w:rPr>
          <w:color w:val="000000"/>
          <w:szCs w:val="21"/>
        </w:rPr>
      </w:pPr>
    </w:p>
    <w:p w14:paraId="0F131521" w14:textId="77777777" w:rsidR="00323952" w:rsidRPr="00AC0CBB" w:rsidRDefault="00323952" w:rsidP="00323952">
      <w:pPr>
        <w:rPr>
          <w:color w:val="000000"/>
          <w:szCs w:val="21"/>
        </w:rPr>
      </w:pPr>
      <w:r w:rsidRPr="00AC0CBB">
        <w:rPr>
          <w:rFonts w:ascii="ＭＳ 明朝" w:hAnsi="ＭＳ 明朝" w:cs="ＭＳ Ｐゴシック" w:hint="eastAsia"/>
          <w:kern w:val="0"/>
          <w:szCs w:val="21"/>
        </w:rPr>
        <w:t>【主任ケアマネジャーとして指導する立場から】</w:t>
      </w:r>
    </w:p>
    <w:tbl>
      <w:tblPr>
        <w:tblStyle w:val="a9"/>
        <w:tblW w:w="10359" w:type="dxa"/>
        <w:tblInd w:w="-89" w:type="dxa"/>
        <w:tblLook w:val="04A0" w:firstRow="1" w:lastRow="0" w:firstColumn="1" w:lastColumn="0" w:noHBand="0" w:noVBand="1"/>
      </w:tblPr>
      <w:tblGrid>
        <w:gridCol w:w="462"/>
        <w:gridCol w:w="3472"/>
        <w:gridCol w:w="1638"/>
        <w:gridCol w:w="797"/>
        <w:gridCol w:w="798"/>
        <w:gridCol w:w="3192"/>
      </w:tblGrid>
      <w:tr w:rsidR="0032653C" w:rsidRPr="00A83713" w14:paraId="06E57F28" w14:textId="77777777" w:rsidTr="0032653C">
        <w:trPr>
          <w:trHeight w:val="346"/>
        </w:trPr>
        <w:tc>
          <w:tcPr>
            <w:tcW w:w="3934" w:type="dxa"/>
            <w:gridSpan w:val="2"/>
            <w:vMerge w:val="restart"/>
            <w:vAlign w:val="center"/>
          </w:tcPr>
          <w:p w14:paraId="6A1E5A65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自己チェック項目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vAlign w:val="center"/>
          </w:tcPr>
          <w:p w14:paraId="297EB281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確認ポイント</w:t>
            </w:r>
          </w:p>
        </w:tc>
        <w:tc>
          <w:tcPr>
            <w:tcW w:w="1595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7C92C238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実施状況</w:t>
            </w:r>
          </w:p>
        </w:tc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8D712" w14:textId="77777777" w:rsidR="00CE0A63" w:rsidRDefault="00A83713" w:rsidP="00CE0A63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コメント</w:t>
            </w:r>
          </w:p>
          <w:p w14:paraId="2531E9DD" w14:textId="358010B1" w:rsidR="00CE0A63" w:rsidRPr="00A83713" w:rsidRDefault="00CE0A63" w:rsidP="00CE0A63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（提出時の○△×の理由）</w:t>
            </w:r>
          </w:p>
        </w:tc>
      </w:tr>
      <w:tr w:rsidR="0032653C" w:rsidRPr="00A83713" w14:paraId="391D22BD" w14:textId="77777777" w:rsidTr="006B0C77">
        <w:trPr>
          <w:trHeight w:val="346"/>
        </w:trPr>
        <w:tc>
          <w:tcPr>
            <w:tcW w:w="393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D4BDA07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nil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51F816BC" w14:textId="77777777" w:rsidR="00A83713" w:rsidRPr="00A83713" w:rsidRDefault="00A83713" w:rsidP="007353BB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（参考）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58CFC1F" w14:textId="77777777" w:rsidR="00A83713" w:rsidRPr="00A83713" w:rsidRDefault="00A83713" w:rsidP="0032653C">
            <w:pPr>
              <w:snapToGrid w:val="0"/>
              <w:ind w:leftChars="-50" w:left="-105" w:rightChars="-47" w:right="-99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提出時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0F239" w14:textId="77777777" w:rsidR="00A83713" w:rsidRPr="00A83713" w:rsidRDefault="00A83713" w:rsidP="0032653C">
            <w:pPr>
              <w:widowControl/>
              <w:snapToGrid w:val="0"/>
              <w:ind w:leftChars="-51" w:left="-107" w:rightChars="-46" w:right="-97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検討後</w:t>
            </w: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49610E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5BD85C61" w14:textId="77777777" w:rsidTr="006B0C77">
        <w:trPr>
          <w:trHeight w:val="1138"/>
        </w:trPr>
        <w:tc>
          <w:tcPr>
            <w:tcW w:w="4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DCA7F88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1</w:t>
            </w:r>
          </w:p>
        </w:tc>
        <w:tc>
          <w:tcPr>
            <w:tcW w:w="347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C8B5A33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担当ケアマネジャーの困りごと（課題）を的確にとらえているか</w:t>
            </w:r>
          </w:p>
        </w:tc>
        <w:tc>
          <w:tcPr>
            <w:tcW w:w="1638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102F8B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FCB93F" w14:textId="17E0CE65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5B5FE2" w14:textId="57D0A104" w:rsidR="00323952" w:rsidRPr="0032653C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A7A2B35" w14:textId="45CD39F5" w:rsidR="004A2FC6" w:rsidRPr="00B32AD3" w:rsidRDefault="004A2FC6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2C5144BB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5CE40F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A5DFBB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担当ケアマネジャーの課題について考えられる原因・背景について</w:t>
            </w:r>
          </w:p>
          <w:p w14:paraId="6A84B8F6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的確にとらえられていたか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B89FC5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5D5F958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B8853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739B7E9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2F7AEF45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680A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3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42E595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担当ケアマネジャーの課題と主任ケアマネジャーが感じた課題に相違があるか否か確認できたか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6E4737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AEEAC4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11640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6F862A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6A98D00D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3A0734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4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332743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担当ケアマネジャーの置かれている状況を分析し、それに配慮した指導助言ができたか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61939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担当ケアマネの基礎職種・</w:t>
            </w:r>
          </w:p>
          <w:p w14:paraId="55B2580D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事業所の特色・経験年数</w:t>
            </w: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5E8DB57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372AB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DC2F0B2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1E2A4BEB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27870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5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321E0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主任ケアマネジャーとして自分の持っている社会資源やネットワークを活用した指導助言ができたか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76944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担当ケアマネの地域性</w:t>
            </w: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4E15D8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8C586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8AE9F84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32D86B37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AF3C5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6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AB3B8F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担当ケアマネジャーの気持ちに寄り添う指導助言ができたか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8C83F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バーバル・</w:t>
            </w:r>
          </w:p>
          <w:p w14:paraId="3DC6F6EC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ノンバーバルの理解</w:t>
            </w: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FB9401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699CCB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8B0D496" w14:textId="30477912" w:rsidR="004C343C" w:rsidRPr="00A83713" w:rsidRDefault="004C343C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39B0EBEF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95E609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7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6C4EF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担当ケアマネジャーの気づきを促す指導助言ができたか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DBA3F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バーバル・</w:t>
            </w:r>
          </w:p>
          <w:p w14:paraId="653EF048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ノンバーバルの理解</w:t>
            </w: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94DB7D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5225F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EF4A027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6AD0CD52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57FBB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8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0E87B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担当ケアマネジャーが地域の社会資源やネットワークを支援に生かせるように助言できたか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3B5B0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81DF648" w14:textId="55D120A9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DFDBA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7B8CAE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257F71FF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61A205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9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9194ED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指導を通して新たな社会資源の開発の視点を持てたか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0B0C49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E30B3D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2D7E9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B91DAAF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C343C" w:rsidRPr="00A83713" w14:paraId="4E64FECE" w14:textId="77777777" w:rsidTr="006B0C77">
        <w:trPr>
          <w:trHeight w:val="1138"/>
        </w:trPr>
        <w:tc>
          <w:tcPr>
            <w:tcW w:w="462" w:type="dxa"/>
            <w:tcBorders>
              <w:top w:val="dashed" w:sz="4" w:space="0" w:color="auto"/>
            </w:tcBorders>
            <w:vAlign w:val="center"/>
          </w:tcPr>
          <w:p w14:paraId="25451862" w14:textId="7BE59D02" w:rsidR="00323952" w:rsidRPr="00A83713" w:rsidRDefault="00CE0A63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10</w:t>
            </w:r>
          </w:p>
        </w:tc>
        <w:tc>
          <w:tcPr>
            <w:tcW w:w="3472" w:type="dxa"/>
            <w:tcBorders>
              <w:top w:val="dashed" w:sz="4" w:space="0" w:color="auto"/>
            </w:tcBorders>
            <w:vAlign w:val="center"/>
          </w:tcPr>
          <w:p w14:paraId="66C52BC9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指導について振り返る機会を持てているか</w:t>
            </w:r>
          </w:p>
        </w:tc>
        <w:tc>
          <w:tcPr>
            <w:tcW w:w="1638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DA319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担当ケアマネへのモニタリング</w:t>
            </w:r>
          </w:p>
        </w:tc>
        <w:tc>
          <w:tcPr>
            <w:tcW w:w="7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6D132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44034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0114F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13900F63" w14:textId="06C4526D" w:rsidR="00323952" w:rsidRPr="00323952" w:rsidRDefault="00323952" w:rsidP="00486070">
      <w:pPr>
        <w:spacing w:line="160" w:lineRule="exact"/>
        <w:rPr>
          <w:color w:val="000000"/>
          <w:sz w:val="20"/>
          <w:szCs w:val="22"/>
        </w:rPr>
      </w:pPr>
    </w:p>
    <w:sectPr w:rsidR="00323952" w:rsidRPr="00323952" w:rsidSect="00A77614">
      <w:footerReference w:type="even" r:id="rId8"/>
      <w:footerReference w:type="default" r:id="rId9"/>
      <w:pgSz w:w="11906" w:h="16838" w:code="9"/>
      <w:pgMar w:top="567" w:right="851" w:bottom="567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C813" w14:textId="77777777" w:rsidR="00E61DC9" w:rsidRDefault="00E61DC9" w:rsidP="00A81BEE">
      <w:r>
        <w:separator/>
      </w:r>
    </w:p>
  </w:endnote>
  <w:endnote w:type="continuationSeparator" w:id="0">
    <w:p w14:paraId="35A7ABC5" w14:textId="77777777" w:rsidR="00E61DC9" w:rsidRDefault="00E61DC9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6781" w14:textId="3080D2BD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0C77">
      <w:rPr>
        <w:rStyle w:val="a7"/>
        <w:noProof/>
      </w:rPr>
      <w:t>1</w:t>
    </w:r>
    <w:r>
      <w:rPr>
        <w:rStyle w:val="a7"/>
      </w:rPr>
      <w:fldChar w:fldCharType="end"/>
    </w:r>
  </w:p>
  <w:p w14:paraId="74A69B7F" w14:textId="77777777" w:rsidR="00B45C59" w:rsidRDefault="00B45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43A9" w14:textId="34FE73AC" w:rsidR="00843664" w:rsidRDefault="00843664" w:rsidP="00843664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 xml:space="preserve">　第１期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EF2C" w14:textId="77777777" w:rsidR="00E61DC9" w:rsidRDefault="00E61DC9" w:rsidP="00A81BEE">
      <w:r>
        <w:separator/>
      </w:r>
    </w:p>
  </w:footnote>
  <w:footnote w:type="continuationSeparator" w:id="0">
    <w:p w14:paraId="55CB66A7" w14:textId="77777777" w:rsidR="00E61DC9" w:rsidRDefault="00E61DC9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510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45076"/>
    <w:rsid w:val="0007561F"/>
    <w:rsid w:val="0009075A"/>
    <w:rsid w:val="000943D5"/>
    <w:rsid w:val="000A382E"/>
    <w:rsid w:val="00146DFA"/>
    <w:rsid w:val="00156482"/>
    <w:rsid w:val="00160555"/>
    <w:rsid w:val="0016060D"/>
    <w:rsid w:val="00173A10"/>
    <w:rsid w:val="00185E3E"/>
    <w:rsid w:val="001A0E4A"/>
    <w:rsid w:val="001C62E5"/>
    <w:rsid w:val="001C7052"/>
    <w:rsid w:val="001C70DB"/>
    <w:rsid w:val="001D0AEC"/>
    <w:rsid w:val="001D0DD8"/>
    <w:rsid w:val="001F54A2"/>
    <w:rsid w:val="00213D7B"/>
    <w:rsid w:val="00214782"/>
    <w:rsid w:val="00221F1C"/>
    <w:rsid w:val="00247BB5"/>
    <w:rsid w:val="002B2EE9"/>
    <w:rsid w:val="002F682B"/>
    <w:rsid w:val="00317686"/>
    <w:rsid w:val="00323952"/>
    <w:rsid w:val="0032653C"/>
    <w:rsid w:val="0036223F"/>
    <w:rsid w:val="00377520"/>
    <w:rsid w:val="00385D4D"/>
    <w:rsid w:val="00394850"/>
    <w:rsid w:val="003C66FE"/>
    <w:rsid w:val="003F487A"/>
    <w:rsid w:val="00462E68"/>
    <w:rsid w:val="00486070"/>
    <w:rsid w:val="004A27DE"/>
    <w:rsid w:val="004A2FC6"/>
    <w:rsid w:val="004C343C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3117D"/>
    <w:rsid w:val="00670429"/>
    <w:rsid w:val="00682C54"/>
    <w:rsid w:val="006A0546"/>
    <w:rsid w:val="006B0C77"/>
    <w:rsid w:val="006B11D9"/>
    <w:rsid w:val="006B2AA8"/>
    <w:rsid w:val="006B35C2"/>
    <w:rsid w:val="006E6177"/>
    <w:rsid w:val="007019A9"/>
    <w:rsid w:val="007106F3"/>
    <w:rsid w:val="00722905"/>
    <w:rsid w:val="0072543F"/>
    <w:rsid w:val="00731574"/>
    <w:rsid w:val="007339E6"/>
    <w:rsid w:val="007353BB"/>
    <w:rsid w:val="00745AD4"/>
    <w:rsid w:val="00746923"/>
    <w:rsid w:val="007632C3"/>
    <w:rsid w:val="007C159E"/>
    <w:rsid w:val="007C353E"/>
    <w:rsid w:val="007C3CCE"/>
    <w:rsid w:val="00826173"/>
    <w:rsid w:val="00827590"/>
    <w:rsid w:val="008405AE"/>
    <w:rsid w:val="0084142D"/>
    <w:rsid w:val="00843664"/>
    <w:rsid w:val="00845B84"/>
    <w:rsid w:val="00864638"/>
    <w:rsid w:val="0087546F"/>
    <w:rsid w:val="00893E9F"/>
    <w:rsid w:val="008B0CAD"/>
    <w:rsid w:val="008F4084"/>
    <w:rsid w:val="00915C1B"/>
    <w:rsid w:val="00941237"/>
    <w:rsid w:val="009A0B25"/>
    <w:rsid w:val="009A6EEC"/>
    <w:rsid w:val="009C0933"/>
    <w:rsid w:val="00A13168"/>
    <w:rsid w:val="00A179E0"/>
    <w:rsid w:val="00A333DA"/>
    <w:rsid w:val="00A63C4B"/>
    <w:rsid w:val="00A77614"/>
    <w:rsid w:val="00A81BEE"/>
    <w:rsid w:val="00A83713"/>
    <w:rsid w:val="00A900AE"/>
    <w:rsid w:val="00AB6586"/>
    <w:rsid w:val="00AC0CBB"/>
    <w:rsid w:val="00AD551F"/>
    <w:rsid w:val="00AE6D32"/>
    <w:rsid w:val="00B0593E"/>
    <w:rsid w:val="00B13116"/>
    <w:rsid w:val="00B22CEC"/>
    <w:rsid w:val="00B279EB"/>
    <w:rsid w:val="00B32AD3"/>
    <w:rsid w:val="00B45C59"/>
    <w:rsid w:val="00B5312B"/>
    <w:rsid w:val="00B54612"/>
    <w:rsid w:val="00B54B15"/>
    <w:rsid w:val="00B5618A"/>
    <w:rsid w:val="00B67408"/>
    <w:rsid w:val="00B76C10"/>
    <w:rsid w:val="00B832D2"/>
    <w:rsid w:val="00B8793A"/>
    <w:rsid w:val="00BA2208"/>
    <w:rsid w:val="00BA4392"/>
    <w:rsid w:val="00BD32EB"/>
    <w:rsid w:val="00C02C17"/>
    <w:rsid w:val="00C069BF"/>
    <w:rsid w:val="00C42985"/>
    <w:rsid w:val="00CA19BA"/>
    <w:rsid w:val="00CB6961"/>
    <w:rsid w:val="00CC3310"/>
    <w:rsid w:val="00CE0A63"/>
    <w:rsid w:val="00CE22F3"/>
    <w:rsid w:val="00D10F75"/>
    <w:rsid w:val="00D33C80"/>
    <w:rsid w:val="00D42100"/>
    <w:rsid w:val="00DB3D7A"/>
    <w:rsid w:val="00DC0575"/>
    <w:rsid w:val="00DC196C"/>
    <w:rsid w:val="00DC201F"/>
    <w:rsid w:val="00DD0436"/>
    <w:rsid w:val="00DF3A27"/>
    <w:rsid w:val="00DF7399"/>
    <w:rsid w:val="00E000C9"/>
    <w:rsid w:val="00E1778A"/>
    <w:rsid w:val="00E23725"/>
    <w:rsid w:val="00E400F0"/>
    <w:rsid w:val="00E41302"/>
    <w:rsid w:val="00E61DC9"/>
    <w:rsid w:val="00E63D0E"/>
    <w:rsid w:val="00E77368"/>
    <w:rsid w:val="00EC32DD"/>
    <w:rsid w:val="00ED6BAF"/>
    <w:rsid w:val="00F07962"/>
    <w:rsid w:val="00F357BA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7FD4CA4"/>
  <w15:chartTrackingRefBased/>
  <w15:docId w15:val="{1E6A8EE9-9B51-45D3-8C20-F4C2CF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2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DD74-1077-46A6-A6E1-8DA4BA46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6</cp:revision>
  <cp:lastPrinted>2022-06-16T10:54:00Z</cp:lastPrinted>
  <dcterms:created xsi:type="dcterms:W3CDTF">2021-08-16T10:38:00Z</dcterms:created>
  <dcterms:modified xsi:type="dcterms:W3CDTF">2022-06-16T11:39:00Z</dcterms:modified>
</cp:coreProperties>
</file>