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B2EA" w14:textId="77777777" w:rsidR="00F02674" w:rsidRPr="005D33F3" w:rsidRDefault="00F02674" w:rsidP="00F02674">
      <w:pPr>
        <w:jc w:val="right"/>
        <w:rPr>
          <w:rFonts w:ascii="ＭＳ Ｐゴシック" w:eastAsia="ＭＳ Ｐゴシック" w:hAnsi="ＭＳ Ｐゴシック" w:cs="ＭＳ ゴシック"/>
          <w:bCs/>
          <w:sz w:val="22"/>
          <w:szCs w:val="24"/>
          <w:bdr w:val="single" w:sz="4" w:space="0" w:color="auto"/>
        </w:rPr>
      </w:pPr>
      <w:r w:rsidRPr="005D33F3">
        <w:rPr>
          <w:rFonts w:ascii="ＭＳ Ｐゴシック" w:eastAsia="ＭＳ Ｐゴシック" w:hAnsi="ＭＳ Ｐゴシック" w:cs="ＭＳ ゴシック" w:hint="eastAsia"/>
          <w:bCs/>
          <w:sz w:val="22"/>
          <w:szCs w:val="24"/>
          <w:bdr w:val="single" w:sz="4" w:space="0" w:color="auto"/>
        </w:rPr>
        <w:t>事例様式１</w:t>
      </w:r>
    </w:p>
    <w:p w14:paraId="7083AC5F" w14:textId="77777777" w:rsidR="00F02674" w:rsidRPr="00F02674" w:rsidRDefault="00F02674" w:rsidP="00F02674">
      <w:pPr>
        <w:jc w:val="center"/>
        <w:rPr>
          <w:rFonts w:ascii="Meiryo UI" w:eastAsia="Meiryo UI" w:hAnsi="Meiryo UI" w:cs="ＭＳ ゴシック"/>
          <w:sz w:val="28"/>
          <w:szCs w:val="28"/>
        </w:rPr>
      </w:pPr>
      <w:r w:rsidRPr="007B6B75">
        <w:rPr>
          <w:rFonts w:ascii="Meiryo UI" w:eastAsia="Meiryo UI" w:hAnsi="Meiryo UI" w:cs="ＭＳ ゴシック" w:hint="eastAsia"/>
          <w:spacing w:val="56"/>
          <w:sz w:val="28"/>
          <w:szCs w:val="28"/>
          <w:fitText w:val="6025" w:id="-1552175604"/>
        </w:rPr>
        <w:t>主任介護支援専門員研修 提出事</w:t>
      </w:r>
      <w:r w:rsidRPr="007B6B75">
        <w:rPr>
          <w:rFonts w:ascii="Meiryo UI" w:eastAsia="Meiryo UI" w:hAnsi="Meiryo UI" w:cs="ＭＳ ゴシック" w:hint="eastAsia"/>
          <w:spacing w:val="2"/>
          <w:sz w:val="28"/>
          <w:szCs w:val="28"/>
          <w:fitText w:val="6025" w:id="-1552175604"/>
        </w:rPr>
        <w:t>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55"/>
        <w:gridCol w:w="1250"/>
        <w:gridCol w:w="1852"/>
        <w:gridCol w:w="1853"/>
      </w:tblGrid>
      <w:tr w:rsidR="00224504" w:rsidRPr="00224504" w14:paraId="06476642" w14:textId="77777777" w:rsidTr="00B2229D">
        <w:trPr>
          <w:trHeight w:val="660"/>
        </w:trPr>
        <w:tc>
          <w:tcPr>
            <w:tcW w:w="2068" w:type="dxa"/>
            <w:vAlign w:val="center"/>
          </w:tcPr>
          <w:p w14:paraId="4F7949EB" w14:textId="77777777" w:rsidR="00224504" w:rsidRPr="00224504" w:rsidRDefault="00224504" w:rsidP="00224504">
            <w:pPr>
              <w:spacing w:line="240" w:lineRule="exact"/>
              <w:ind w:left="-51"/>
              <w:jc w:val="center"/>
              <w:rPr>
                <w:rFonts w:ascii="Meiryo UI" w:eastAsia="Meiryo UI" w:hAnsi="Meiryo UI"/>
              </w:rPr>
            </w:pPr>
            <w:bookmarkStart w:id="0" w:name="OLE_LINK1"/>
            <w:r w:rsidRPr="00224504">
              <w:rPr>
                <w:rFonts w:ascii="Meiryo UI" w:eastAsia="Meiryo UI" w:hAnsi="Meiryo UI" w:cs="ＭＳ ゴシック" w:hint="eastAsia"/>
              </w:rPr>
              <w:t>受講者氏名</w:t>
            </w:r>
          </w:p>
        </w:tc>
        <w:tc>
          <w:tcPr>
            <w:tcW w:w="7410" w:type="dxa"/>
            <w:gridSpan w:val="4"/>
            <w:vAlign w:val="center"/>
          </w:tcPr>
          <w:p w14:paraId="7B1596CE" w14:textId="77777777" w:rsidR="00224504" w:rsidRPr="00607379" w:rsidRDefault="00224504" w:rsidP="00607379">
            <w:pPr>
              <w:jc w:val="left"/>
              <w:rPr>
                <w:rFonts w:ascii="ＭＳ Ｐゴシック" w:eastAsia="ＭＳ Ｐゴシック" w:hAnsi="ＭＳ Ｐゴシック"/>
                <w:sz w:val="24"/>
                <w:szCs w:val="24"/>
              </w:rPr>
            </w:pPr>
          </w:p>
        </w:tc>
      </w:tr>
      <w:tr w:rsidR="00224504" w:rsidRPr="00224504" w14:paraId="432C2465" w14:textId="77777777" w:rsidTr="00B2229D">
        <w:trPr>
          <w:trHeight w:val="660"/>
        </w:trPr>
        <w:tc>
          <w:tcPr>
            <w:tcW w:w="2068" w:type="dxa"/>
            <w:vAlign w:val="center"/>
          </w:tcPr>
          <w:p w14:paraId="7C2AAA8B" w14:textId="77777777" w:rsidR="00224504" w:rsidRPr="00224504" w:rsidRDefault="00224504" w:rsidP="00224504">
            <w:pPr>
              <w:spacing w:line="240" w:lineRule="exact"/>
              <w:ind w:left="-51"/>
              <w:jc w:val="center"/>
              <w:rPr>
                <w:rFonts w:ascii="Meiryo UI" w:eastAsia="Meiryo UI" w:hAnsi="Meiryo UI"/>
              </w:rPr>
            </w:pPr>
            <w:r w:rsidRPr="00607379">
              <w:rPr>
                <w:rFonts w:ascii="Meiryo UI" w:eastAsia="Meiryo UI" w:hAnsi="Meiryo UI" w:cs="ＭＳ ゴシック" w:hint="eastAsia"/>
                <w:spacing w:val="105"/>
                <w:fitText w:val="1470" w:id="-1544386558"/>
              </w:rPr>
              <w:t>基礎資</w:t>
            </w:r>
            <w:r w:rsidRPr="00607379">
              <w:rPr>
                <w:rFonts w:ascii="Meiryo UI" w:eastAsia="Meiryo UI" w:hAnsi="Meiryo UI" w:cs="ＭＳ ゴシック" w:hint="eastAsia"/>
                <w:fitText w:val="1470" w:id="-1544386558"/>
              </w:rPr>
              <w:t>格</w:t>
            </w:r>
          </w:p>
          <w:p w14:paraId="0BDD9C06" w14:textId="77777777" w:rsidR="00224504" w:rsidRPr="00224504" w:rsidRDefault="00224504" w:rsidP="00224504">
            <w:pPr>
              <w:spacing w:line="240" w:lineRule="exact"/>
              <w:ind w:left="-51"/>
              <w:jc w:val="center"/>
              <w:rPr>
                <w:rFonts w:ascii="Meiryo UI" w:eastAsia="Meiryo UI" w:hAnsi="Meiryo UI"/>
              </w:rPr>
            </w:pPr>
            <w:r w:rsidRPr="00224504">
              <w:rPr>
                <w:rFonts w:ascii="Meiryo UI" w:eastAsia="Meiryo UI" w:hAnsi="Meiryo UI" w:cs="ＭＳ ゴシック" w:hint="eastAsia"/>
                <w:sz w:val="18"/>
                <w:szCs w:val="18"/>
              </w:rPr>
              <w:t>（主な資格を記載する）</w:t>
            </w:r>
          </w:p>
        </w:tc>
        <w:tc>
          <w:tcPr>
            <w:tcW w:w="7410" w:type="dxa"/>
            <w:gridSpan w:val="4"/>
            <w:vAlign w:val="center"/>
          </w:tcPr>
          <w:p w14:paraId="4FB739AB" w14:textId="77777777" w:rsidR="00224504" w:rsidRPr="00607379" w:rsidRDefault="00224504" w:rsidP="00607379">
            <w:pPr>
              <w:jc w:val="left"/>
              <w:rPr>
                <w:rFonts w:ascii="ＭＳ Ｐゴシック" w:eastAsia="ＭＳ Ｐゴシック" w:hAnsi="ＭＳ Ｐゴシック"/>
                <w:sz w:val="24"/>
                <w:szCs w:val="24"/>
              </w:rPr>
            </w:pPr>
          </w:p>
        </w:tc>
      </w:tr>
      <w:tr w:rsidR="007B6B75" w:rsidRPr="007B6B75" w14:paraId="01750082" w14:textId="77777777" w:rsidTr="0021507A">
        <w:trPr>
          <w:trHeight w:val="1256"/>
        </w:trPr>
        <w:tc>
          <w:tcPr>
            <w:tcW w:w="2068" w:type="dxa"/>
            <w:vAlign w:val="center"/>
          </w:tcPr>
          <w:p w14:paraId="60037127" w14:textId="77777777" w:rsidR="00224504" w:rsidRPr="007B6B75" w:rsidRDefault="0021507A" w:rsidP="0021507A">
            <w:pPr>
              <w:spacing w:line="240" w:lineRule="exact"/>
              <w:ind w:left="-51"/>
              <w:jc w:val="center"/>
              <w:rPr>
                <w:rFonts w:ascii="Meiryo UI" w:eastAsia="Meiryo UI" w:hAnsi="Meiryo UI" w:cs="ＭＳ ゴシック"/>
                <w:color w:val="auto"/>
                <w:spacing w:val="2"/>
              </w:rPr>
            </w:pPr>
            <w:r w:rsidRPr="007B6B75">
              <w:rPr>
                <w:rFonts w:ascii="Meiryo UI" w:eastAsia="Meiryo UI" w:hAnsi="Meiryo UI" w:cs="ＭＳ ゴシック" w:hint="eastAsia"/>
                <w:color w:val="auto"/>
                <w:spacing w:val="2"/>
              </w:rPr>
              <w:t>所属事業所種別</w:t>
            </w:r>
          </w:p>
          <w:p w14:paraId="2C4A20C3" w14:textId="77777777" w:rsidR="00373175" w:rsidRPr="007B6B75" w:rsidRDefault="00373175" w:rsidP="0021507A">
            <w:pPr>
              <w:spacing w:line="240" w:lineRule="exact"/>
              <w:ind w:left="-51"/>
              <w:jc w:val="center"/>
              <w:rPr>
                <w:rFonts w:ascii="Meiryo UI" w:eastAsia="Meiryo UI" w:hAnsi="Meiryo UI" w:cs="ＭＳ ゴシック"/>
                <w:color w:val="auto"/>
                <w:spacing w:val="2"/>
              </w:rPr>
            </w:pPr>
          </w:p>
          <w:p w14:paraId="4CF2B770" w14:textId="4304072D" w:rsidR="00373175" w:rsidRPr="007B6B75" w:rsidRDefault="00373175" w:rsidP="0021507A">
            <w:pPr>
              <w:spacing w:line="240" w:lineRule="exact"/>
              <w:ind w:left="-51"/>
              <w:jc w:val="center"/>
              <w:rPr>
                <w:rFonts w:ascii="Meiryo UI" w:eastAsia="Meiryo UI" w:hAnsi="Meiryo UI"/>
                <w:color w:val="auto"/>
              </w:rPr>
            </w:pPr>
            <w:r w:rsidRPr="007B6B75">
              <w:rPr>
                <w:rFonts w:ascii="Meiryo UI" w:eastAsia="Meiryo UI" w:hAnsi="Meiryo UI" w:cs="ＭＳ ゴシック" w:hint="eastAsia"/>
                <w:color w:val="auto"/>
                <w:spacing w:val="2"/>
              </w:rPr>
              <w:t>職名</w:t>
            </w:r>
          </w:p>
        </w:tc>
        <w:tc>
          <w:tcPr>
            <w:tcW w:w="7410" w:type="dxa"/>
            <w:gridSpan w:val="4"/>
            <w:vAlign w:val="center"/>
          </w:tcPr>
          <w:p w14:paraId="1B903D77" w14:textId="2BF2E288" w:rsidR="0021507A" w:rsidRPr="007B6B75" w:rsidRDefault="00007060" w:rsidP="0021507A">
            <w:pPr>
              <w:rPr>
                <w:rFonts w:ascii="Meiryo UI" w:eastAsia="Meiryo UI" w:hAnsi="Meiryo UI"/>
                <w:color w:val="auto"/>
              </w:rPr>
            </w:pPr>
            <w:sdt>
              <w:sdtPr>
                <w:rPr>
                  <w:rFonts w:ascii="Meiryo UI" w:eastAsia="Meiryo UI" w:hAnsi="Meiryo UI" w:hint="eastAsia"/>
                  <w:color w:val="auto"/>
                </w:rPr>
                <w:id w:val="516807621"/>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居宅介護支援／</w:t>
            </w:r>
            <w:sdt>
              <w:sdtPr>
                <w:rPr>
                  <w:rFonts w:ascii="Meiryo UI" w:eastAsia="Meiryo UI" w:hAnsi="Meiryo UI" w:hint="eastAsia"/>
                  <w:color w:val="auto"/>
                </w:rPr>
                <w:id w:val="-1591624368"/>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小規模多機能／</w:t>
            </w:r>
            <w:sdt>
              <w:sdtPr>
                <w:rPr>
                  <w:rFonts w:ascii="Meiryo UI" w:eastAsia="Meiryo UI" w:hAnsi="Meiryo UI" w:hint="eastAsia"/>
                  <w:color w:val="auto"/>
                </w:rPr>
                <w:id w:val="-817109589"/>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地域包括／</w:t>
            </w:r>
            <w:sdt>
              <w:sdtPr>
                <w:rPr>
                  <w:rFonts w:ascii="Meiryo UI" w:eastAsia="Meiryo UI" w:hAnsi="Meiryo UI" w:hint="eastAsia"/>
                  <w:color w:val="auto"/>
                </w:rPr>
                <w:id w:val="-972204756"/>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介護老人福祉施設／</w:t>
            </w:r>
          </w:p>
          <w:p w14:paraId="7B847304" w14:textId="76CAF245" w:rsidR="0021507A" w:rsidRPr="007B6B75" w:rsidRDefault="00007060" w:rsidP="0021507A">
            <w:pPr>
              <w:rPr>
                <w:rFonts w:ascii="Meiryo UI" w:eastAsia="Meiryo UI" w:hAnsi="Meiryo UI"/>
                <w:color w:val="auto"/>
              </w:rPr>
            </w:pPr>
            <w:sdt>
              <w:sdtPr>
                <w:rPr>
                  <w:rFonts w:ascii="Meiryo UI" w:eastAsia="Meiryo UI" w:hAnsi="Meiryo UI" w:hint="eastAsia"/>
                  <w:color w:val="auto"/>
                </w:rPr>
                <w:id w:val="1087661820"/>
                <w14:checkbox>
                  <w14:checked w14:val="0"/>
                  <w14:checkedState w14:val="00FE" w14:font="Wingdings"/>
                  <w14:uncheckedState w14:val="2610" w14:font="ＭＳ ゴシック"/>
                </w14:checkbox>
              </w:sdtPr>
              <w:sdtEndPr/>
              <w:sdtContent>
                <w:r w:rsidR="007B6B75" w:rsidRPr="007B6B75">
                  <w:rPr>
                    <w:rFonts w:ascii="ＭＳ ゴシック" w:hAnsi="ＭＳ ゴシック" w:hint="eastAsia"/>
                    <w:color w:val="auto"/>
                  </w:rPr>
                  <w:t>☐</w:t>
                </w:r>
              </w:sdtContent>
            </w:sdt>
            <w:r w:rsidR="0021507A" w:rsidRPr="007B6B75">
              <w:rPr>
                <w:rFonts w:ascii="Meiryo UI" w:eastAsia="Meiryo UI" w:hAnsi="Meiryo UI" w:hint="eastAsia"/>
                <w:color w:val="auto"/>
              </w:rPr>
              <w:t>介護老人保健施設／</w:t>
            </w:r>
            <w:sdt>
              <w:sdtPr>
                <w:rPr>
                  <w:rFonts w:ascii="Meiryo UI" w:eastAsia="Meiryo UI" w:hAnsi="Meiryo UI" w:hint="eastAsia"/>
                  <w:color w:val="auto"/>
                </w:rPr>
                <w:id w:val="1419990463"/>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介護療養型病床／</w:t>
            </w:r>
            <w:sdt>
              <w:sdtPr>
                <w:rPr>
                  <w:rFonts w:ascii="Meiryo UI" w:eastAsia="Meiryo UI" w:hAnsi="Meiryo UI" w:hint="eastAsia"/>
                  <w:color w:val="auto"/>
                </w:rPr>
                <w:id w:val="743755586"/>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グループホーム／</w:t>
            </w:r>
            <w:sdt>
              <w:sdtPr>
                <w:rPr>
                  <w:rFonts w:ascii="Meiryo UI" w:eastAsia="Meiryo UI" w:hAnsi="Meiryo UI" w:hint="eastAsia"/>
                  <w:color w:val="auto"/>
                </w:rPr>
                <w:id w:val="-2147417048"/>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特定施設／</w:t>
            </w:r>
          </w:p>
          <w:p w14:paraId="52B0904B" w14:textId="1C6723D5" w:rsidR="00224504" w:rsidRPr="007B6B75" w:rsidRDefault="00007060" w:rsidP="0021507A">
            <w:pPr>
              <w:rPr>
                <w:rFonts w:ascii="Meiryo UI" w:eastAsia="Meiryo UI" w:hAnsi="Meiryo UI"/>
                <w:color w:val="auto"/>
              </w:rPr>
            </w:pPr>
            <w:sdt>
              <w:sdtPr>
                <w:rPr>
                  <w:rFonts w:ascii="Meiryo UI" w:eastAsia="Meiryo UI" w:hAnsi="Meiryo UI" w:hint="eastAsia"/>
                  <w:color w:val="auto"/>
                </w:rPr>
                <w:id w:val="1922135936"/>
                <w14:checkbox>
                  <w14:checked w14:val="0"/>
                  <w14:checkedState w14:val="00FE" w14:font="Wingdings"/>
                  <w14:uncheckedState w14:val="2610" w14:font="ＭＳ ゴシック"/>
                </w14:checkbox>
              </w:sdtPr>
              <w:sdtEndPr/>
              <w:sdtContent>
                <w:r w:rsidR="0021507A" w:rsidRPr="007B6B75">
                  <w:rPr>
                    <w:rFonts w:ascii="Meiryo UI" w:eastAsia="Meiryo UI" w:hAnsi="Meiryo UI" w:hint="eastAsia"/>
                    <w:color w:val="auto"/>
                  </w:rPr>
                  <w:t>☐</w:t>
                </w:r>
              </w:sdtContent>
            </w:sdt>
            <w:r w:rsidR="0021507A" w:rsidRPr="007B6B75">
              <w:rPr>
                <w:rFonts w:ascii="Meiryo UI" w:eastAsia="Meiryo UI" w:hAnsi="Meiryo UI" w:hint="eastAsia"/>
                <w:color w:val="auto"/>
              </w:rPr>
              <w:t>その他（</w:t>
            </w:r>
            <w:r w:rsidR="0021507A" w:rsidRPr="007B6B75">
              <w:rPr>
                <w:rFonts w:ascii="ＭＳ ゴシック" w:hAnsi="ＭＳ ゴシック" w:hint="eastAsia"/>
                <w:color w:val="auto"/>
              </w:rPr>
              <w:t xml:space="preserve">　　　　</w:t>
            </w:r>
            <w:r w:rsidR="007B6B75" w:rsidRPr="007B6B75">
              <w:rPr>
                <w:rFonts w:ascii="ＭＳ ゴシック" w:hAnsi="ＭＳ ゴシック" w:hint="eastAsia"/>
                <w:color w:val="auto"/>
              </w:rPr>
              <w:t xml:space="preserve">　</w:t>
            </w:r>
            <w:r w:rsidR="0021507A" w:rsidRPr="007B6B75">
              <w:rPr>
                <w:rFonts w:ascii="ＭＳ ゴシック" w:hAnsi="ＭＳ ゴシック" w:hint="eastAsia"/>
                <w:color w:val="auto"/>
              </w:rPr>
              <w:t xml:space="preserve">　　　</w:t>
            </w:r>
            <w:r w:rsidR="0021507A" w:rsidRPr="007B6B75">
              <w:rPr>
                <w:rFonts w:ascii="Meiryo UI" w:eastAsia="Meiryo UI" w:hAnsi="Meiryo UI" w:hint="eastAsia"/>
                <w:color w:val="auto"/>
              </w:rPr>
              <w:t>）</w:t>
            </w:r>
          </w:p>
          <w:p w14:paraId="167429D1" w14:textId="6F3EEC1A" w:rsidR="00373175" w:rsidRPr="007B6B75" w:rsidRDefault="00EF5F1A" w:rsidP="00EF5F1A">
            <w:pPr>
              <w:rPr>
                <w:rFonts w:ascii="Meiryo UI" w:eastAsia="Meiryo UI" w:hAnsi="Meiryo UI"/>
                <w:color w:val="auto"/>
              </w:rPr>
            </w:pPr>
            <w:r w:rsidRPr="007B6B75">
              <w:rPr>
                <w:rFonts w:ascii="Meiryo UI" w:eastAsia="Meiryo UI" w:hAnsi="Meiryo UI" w:cs="ＭＳ ゴシック" w:hint="eastAsia"/>
                <w:color w:val="auto"/>
                <w:spacing w:val="2"/>
              </w:rPr>
              <w:t>職　名</w:t>
            </w:r>
            <w:r w:rsidR="00373175" w:rsidRPr="007B6B75">
              <w:rPr>
                <w:rFonts w:ascii="Meiryo UI" w:eastAsia="Meiryo UI" w:hAnsi="Meiryo UI" w:hint="eastAsia"/>
                <w:color w:val="auto"/>
              </w:rPr>
              <w:t xml:space="preserve">　（</w:t>
            </w:r>
            <w:r w:rsidR="00373175" w:rsidRPr="007B6B75">
              <w:rPr>
                <w:rFonts w:ascii="ＭＳ ゴシック" w:hAnsi="ＭＳ ゴシック" w:hint="eastAsia"/>
                <w:color w:val="auto"/>
              </w:rPr>
              <w:t xml:space="preserve">　　　　　　　　</w:t>
            </w:r>
            <w:r w:rsidR="00373175" w:rsidRPr="007B6B75">
              <w:rPr>
                <w:rFonts w:ascii="Meiryo UI" w:eastAsia="Meiryo UI" w:hAnsi="Meiryo UI" w:hint="eastAsia"/>
                <w:color w:val="auto"/>
              </w:rPr>
              <w:t>）</w:t>
            </w:r>
          </w:p>
        </w:tc>
      </w:tr>
      <w:tr w:rsidR="00224504" w:rsidRPr="00224504" w14:paraId="7D7464E3" w14:textId="77777777" w:rsidTr="00B2229D">
        <w:trPr>
          <w:trHeight w:val="555"/>
        </w:trPr>
        <w:tc>
          <w:tcPr>
            <w:tcW w:w="2068" w:type="dxa"/>
            <w:vAlign w:val="center"/>
          </w:tcPr>
          <w:p w14:paraId="4CA4E799" w14:textId="77777777" w:rsidR="00224504" w:rsidRPr="00224504" w:rsidRDefault="00224504" w:rsidP="00224504">
            <w:pPr>
              <w:spacing w:line="240" w:lineRule="exact"/>
              <w:ind w:left="-51"/>
              <w:jc w:val="left"/>
              <w:rPr>
                <w:rFonts w:ascii="Meiryo UI" w:eastAsia="Meiryo UI" w:hAnsi="Meiryo UI"/>
              </w:rPr>
            </w:pPr>
            <w:r w:rsidRPr="00224504">
              <w:rPr>
                <w:rFonts w:ascii="Meiryo UI" w:eastAsia="Meiryo UI" w:hAnsi="Meiryo UI" w:hint="eastAsia"/>
              </w:rPr>
              <w:t>介護支援専門員としての実務経験</w:t>
            </w:r>
          </w:p>
        </w:tc>
        <w:tc>
          <w:tcPr>
            <w:tcW w:w="2455" w:type="dxa"/>
            <w:tcBorders>
              <w:right w:val="nil"/>
            </w:tcBorders>
            <w:vAlign w:val="center"/>
          </w:tcPr>
          <w:p w14:paraId="6D55B544" w14:textId="44F4E495" w:rsidR="00224504" w:rsidRPr="008875B8" w:rsidRDefault="00224504" w:rsidP="00224504">
            <w:pPr>
              <w:widowControl/>
              <w:overflowPunct/>
              <w:adjustRightInd/>
              <w:spacing w:line="240" w:lineRule="exact"/>
              <w:jc w:val="center"/>
              <w:textAlignment w:val="auto"/>
              <w:rPr>
                <w:rFonts w:ascii="ＭＳ Ｐゴシック" w:eastAsia="ＭＳ Ｐゴシック" w:hAnsi="ＭＳ Ｐゴシック" w:cs="ＭＳ ゴシック"/>
                <w:sz w:val="24"/>
                <w:szCs w:val="24"/>
              </w:rPr>
            </w:pPr>
          </w:p>
        </w:tc>
        <w:tc>
          <w:tcPr>
            <w:tcW w:w="1250" w:type="dxa"/>
            <w:tcBorders>
              <w:left w:val="nil"/>
              <w:right w:val="nil"/>
            </w:tcBorders>
            <w:vAlign w:val="center"/>
          </w:tcPr>
          <w:p w14:paraId="0C17E5FF" w14:textId="77777777" w:rsidR="00224504" w:rsidRPr="008875B8" w:rsidRDefault="00224504" w:rsidP="00224504">
            <w:pPr>
              <w:widowControl/>
              <w:overflowPunct/>
              <w:adjustRightInd/>
              <w:spacing w:line="240" w:lineRule="exact"/>
              <w:textAlignment w:val="auto"/>
              <w:rPr>
                <w:rFonts w:ascii="Meiryo UI" w:eastAsia="Meiryo UI" w:hAnsi="Meiryo UI" w:cs="ＭＳ ゴシック"/>
                <w:sz w:val="24"/>
                <w:szCs w:val="24"/>
              </w:rPr>
            </w:pPr>
            <w:r w:rsidRPr="008875B8">
              <w:rPr>
                <w:rFonts w:ascii="Meiryo UI" w:eastAsia="Meiryo UI" w:hAnsi="Meiryo UI" w:cs="ＭＳ ゴシック" w:hint="eastAsia"/>
                <w:sz w:val="24"/>
                <w:szCs w:val="24"/>
              </w:rPr>
              <w:t>年</w:t>
            </w:r>
          </w:p>
        </w:tc>
        <w:tc>
          <w:tcPr>
            <w:tcW w:w="1852" w:type="dxa"/>
            <w:tcBorders>
              <w:left w:val="nil"/>
              <w:right w:val="nil"/>
            </w:tcBorders>
            <w:vAlign w:val="center"/>
          </w:tcPr>
          <w:p w14:paraId="0BDF1785" w14:textId="77777777" w:rsidR="00224504" w:rsidRPr="008875B8" w:rsidRDefault="00224504" w:rsidP="00224504">
            <w:pPr>
              <w:widowControl/>
              <w:overflowPunct/>
              <w:adjustRightInd/>
              <w:spacing w:line="240" w:lineRule="exact"/>
              <w:jc w:val="center"/>
              <w:textAlignment w:val="auto"/>
              <w:rPr>
                <w:rFonts w:ascii="ＭＳ Ｐゴシック" w:eastAsia="ＭＳ Ｐゴシック" w:hAnsi="ＭＳ Ｐゴシック" w:cs="ＭＳ ゴシック"/>
                <w:sz w:val="24"/>
                <w:szCs w:val="24"/>
              </w:rPr>
            </w:pPr>
          </w:p>
        </w:tc>
        <w:tc>
          <w:tcPr>
            <w:tcW w:w="1853" w:type="dxa"/>
            <w:tcBorders>
              <w:left w:val="nil"/>
            </w:tcBorders>
            <w:vAlign w:val="center"/>
          </w:tcPr>
          <w:p w14:paraId="0895FF6B" w14:textId="77777777" w:rsidR="00224504" w:rsidRPr="008875B8" w:rsidRDefault="00224504" w:rsidP="00224504">
            <w:pPr>
              <w:widowControl/>
              <w:overflowPunct/>
              <w:adjustRightInd/>
              <w:spacing w:line="240" w:lineRule="exact"/>
              <w:textAlignment w:val="auto"/>
              <w:rPr>
                <w:rFonts w:ascii="Meiryo UI" w:eastAsia="Meiryo UI" w:hAnsi="Meiryo UI" w:cs="ＭＳ ゴシック"/>
                <w:sz w:val="24"/>
                <w:szCs w:val="24"/>
              </w:rPr>
            </w:pPr>
            <w:r w:rsidRPr="008875B8">
              <w:rPr>
                <w:rFonts w:ascii="Meiryo UI" w:eastAsia="Meiryo UI" w:hAnsi="Meiryo UI" w:cs="ＭＳ ゴシック" w:hint="eastAsia"/>
                <w:sz w:val="24"/>
                <w:szCs w:val="24"/>
              </w:rPr>
              <w:t>カ月</w:t>
            </w:r>
          </w:p>
        </w:tc>
      </w:tr>
      <w:tr w:rsidR="00224504" w:rsidRPr="00224504" w14:paraId="6A5ACF6A" w14:textId="77777777" w:rsidTr="0021507A">
        <w:trPr>
          <w:trHeight w:val="2275"/>
        </w:trPr>
        <w:tc>
          <w:tcPr>
            <w:tcW w:w="2068" w:type="dxa"/>
            <w:vAlign w:val="center"/>
          </w:tcPr>
          <w:p w14:paraId="754F616E" w14:textId="77777777" w:rsidR="00224504" w:rsidRPr="00224504" w:rsidRDefault="00224504" w:rsidP="00224504">
            <w:pPr>
              <w:spacing w:line="240" w:lineRule="exact"/>
              <w:ind w:left="29"/>
              <w:rPr>
                <w:rFonts w:ascii="Meiryo UI" w:eastAsia="Meiryo UI" w:hAnsi="Meiryo UI" w:cs="ＭＳ ゴシック"/>
              </w:rPr>
            </w:pPr>
            <w:r w:rsidRPr="00224504">
              <w:rPr>
                <w:rFonts w:ascii="Meiryo UI" w:eastAsia="Meiryo UI" w:hAnsi="Meiryo UI" w:cs="ＭＳ ゴシック" w:hint="eastAsia"/>
              </w:rPr>
              <w:t>事例提出者の所属機関の役割と主な業務内容</w:t>
            </w:r>
          </w:p>
        </w:tc>
        <w:tc>
          <w:tcPr>
            <w:tcW w:w="7410" w:type="dxa"/>
            <w:gridSpan w:val="4"/>
            <w:vAlign w:val="center"/>
          </w:tcPr>
          <w:p w14:paraId="0159BAAA" w14:textId="77777777" w:rsidR="007B6B75" w:rsidRPr="0021507A" w:rsidRDefault="007B6B75" w:rsidP="007B6B75">
            <w:pPr>
              <w:widowControl/>
              <w:overflowPunct/>
              <w:adjustRightInd/>
              <w:snapToGrid w:val="0"/>
              <w:textAlignment w:val="auto"/>
              <w:rPr>
                <w:rFonts w:ascii="ＭＳ Ｐゴシック" w:eastAsia="ＭＳ Ｐゴシック" w:hAnsi="ＭＳ Ｐゴシック" w:cs="ＭＳ ゴシック"/>
              </w:rPr>
            </w:pPr>
          </w:p>
        </w:tc>
      </w:tr>
      <w:tr w:rsidR="00224504" w:rsidRPr="00224504" w14:paraId="07E94FC9" w14:textId="77777777" w:rsidTr="0021507A">
        <w:trPr>
          <w:trHeight w:val="2275"/>
        </w:trPr>
        <w:tc>
          <w:tcPr>
            <w:tcW w:w="2068" w:type="dxa"/>
            <w:vAlign w:val="center"/>
          </w:tcPr>
          <w:p w14:paraId="38D41689" w14:textId="77777777" w:rsidR="00224504" w:rsidRPr="00224504" w:rsidRDefault="00224504" w:rsidP="00224504">
            <w:pPr>
              <w:spacing w:line="240" w:lineRule="exact"/>
              <w:ind w:left="29"/>
              <w:rPr>
                <w:rFonts w:ascii="Meiryo UI" w:eastAsia="Meiryo UI" w:hAnsi="Meiryo UI"/>
              </w:rPr>
            </w:pPr>
            <w:r w:rsidRPr="00224504">
              <w:rPr>
                <w:rFonts w:ascii="Meiryo UI" w:eastAsia="Meiryo UI" w:hAnsi="Meiryo UI" w:cs="ＭＳ ゴシック" w:hint="eastAsia"/>
                <w:color w:val="auto"/>
              </w:rPr>
              <w:t>事例提出者の置かれている状況・立場等</w:t>
            </w:r>
          </w:p>
        </w:tc>
        <w:tc>
          <w:tcPr>
            <w:tcW w:w="7410" w:type="dxa"/>
            <w:gridSpan w:val="4"/>
            <w:vAlign w:val="center"/>
          </w:tcPr>
          <w:p w14:paraId="3B7162D5" w14:textId="77777777" w:rsidR="00224504" w:rsidRPr="00224504" w:rsidRDefault="00224504" w:rsidP="007B6B75">
            <w:pPr>
              <w:widowControl/>
              <w:overflowPunct/>
              <w:adjustRightInd/>
              <w:snapToGrid w:val="0"/>
              <w:textAlignment w:val="auto"/>
              <w:rPr>
                <w:rFonts w:ascii="ＭＳ Ｐゴシック" w:eastAsia="ＭＳ Ｐゴシック" w:hAnsi="ＭＳ Ｐゴシック" w:cs="ＭＳ ゴシック"/>
              </w:rPr>
            </w:pPr>
          </w:p>
        </w:tc>
      </w:tr>
      <w:bookmarkEnd w:id="0"/>
    </w:tbl>
    <w:p w14:paraId="4F84AE2B" w14:textId="77777777" w:rsidR="00224504" w:rsidRPr="00607379" w:rsidRDefault="00224504" w:rsidP="00F02674">
      <w:pPr>
        <w:rPr>
          <w:rFonts w:ascii="ＭＳ Ｐゴシック" w:eastAsia="ＭＳ Ｐゴシック" w:hAnsi="ＭＳ Ｐゴシック"/>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4"/>
        <w:gridCol w:w="708"/>
        <w:gridCol w:w="709"/>
        <w:gridCol w:w="709"/>
        <w:gridCol w:w="3679"/>
      </w:tblGrid>
      <w:tr w:rsidR="007B6B75" w:rsidRPr="009D6BEE" w14:paraId="68B3FDBE" w14:textId="77777777" w:rsidTr="002068D4">
        <w:trPr>
          <w:trHeight w:val="776"/>
        </w:trPr>
        <w:tc>
          <w:tcPr>
            <w:tcW w:w="3724" w:type="dxa"/>
            <w:tcBorders>
              <w:bottom w:val="dashed" w:sz="4" w:space="0" w:color="auto"/>
              <w:right w:val="dashed" w:sz="4" w:space="0" w:color="auto"/>
            </w:tcBorders>
            <w:vAlign w:val="center"/>
          </w:tcPr>
          <w:p w14:paraId="0F7FE69E" w14:textId="2E9B53F3" w:rsidR="007B6B75" w:rsidRDefault="007B6B75" w:rsidP="007B6B75">
            <w:pPr>
              <w:spacing w:line="240" w:lineRule="exact"/>
              <w:jc w:val="center"/>
              <w:rPr>
                <w:rFonts w:ascii="Meiryo UI" w:eastAsia="Meiryo UI" w:hAnsi="Meiryo UI" w:cs="ＭＳ ゴシック"/>
              </w:rPr>
            </w:pPr>
            <w:r>
              <w:rPr>
                <w:rFonts w:ascii="Meiryo UI" w:eastAsia="Meiryo UI" w:hAnsi="Meiryo UI" w:cs="ＭＳ ゴシック" w:hint="eastAsia"/>
              </w:rPr>
              <w:t>支援困難になった主な要因３つまで選択</w:t>
            </w:r>
          </w:p>
          <w:p w14:paraId="4ADA40B7" w14:textId="38BEEE5A" w:rsidR="007B6B75" w:rsidRDefault="007B6B75" w:rsidP="007B6B75">
            <w:pPr>
              <w:spacing w:line="240" w:lineRule="exact"/>
              <w:jc w:val="center"/>
              <w:rPr>
                <w:rFonts w:ascii="Meiryo UI" w:eastAsia="Meiryo UI" w:hAnsi="Meiryo UI" w:cs="ＭＳ ゴシック"/>
              </w:rPr>
            </w:pPr>
            <w:r>
              <w:rPr>
                <w:rFonts w:ascii="Meiryo UI" w:eastAsia="Meiryo UI" w:hAnsi="Meiryo UI" w:cs="ＭＳ ゴシック" w:hint="eastAsia"/>
              </w:rPr>
              <w:t>（表１より記載）</w:t>
            </w:r>
          </w:p>
        </w:tc>
        <w:tc>
          <w:tcPr>
            <w:tcW w:w="708" w:type="dxa"/>
            <w:tcBorders>
              <w:left w:val="dashed" w:sz="4" w:space="0" w:color="auto"/>
              <w:bottom w:val="dashed" w:sz="4" w:space="0" w:color="auto"/>
              <w:right w:val="dashed" w:sz="4" w:space="0" w:color="auto"/>
            </w:tcBorders>
            <w:vAlign w:val="center"/>
          </w:tcPr>
          <w:p w14:paraId="717FE944" w14:textId="24ACC8C6" w:rsidR="007B6B75" w:rsidRPr="00EF5F1A" w:rsidRDefault="007B6B75" w:rsidP="007B6B75">
            <w:pPr>
              <w:jc w:val="center"/>
              <w:rPr>
                <w:rFonts w:ascii="ＭＳ Ｐゴシック" w:eastAsia="ＭＳ Ｐゴシック" w:hAnsi="ＭＳ Ｐゴシック" w:cs="ＭＳ ゴシック"/>
                <w:sz w:val="28"/>
                <w:szCs w:val="22"/>
              </w:rPr>
            </w:pPr>
          </w:p>
        </w:tc>
        <w:tc>
          <w:tcPr>
            <w:tcW w:w="709" w:type="dxa"/>
            <w:tcBorders>
              <w:left w:val="dashed" w:sz="4" w:space="0" w:color="auto"/>
              <w:bottom w:val="dashed" w:sz="4" w:space="0" w:color="auto"/>
              <w:right w:val="dashed" w:sz="4" w:space="0" w:color="auto"/>
            </w:tcBorders>
            <w:vAlign w:val="center"/>
          </w:tcPr>
          <w:p w14:paraId="5324BBD4" w14:textId="77777777" w:rsidR="007B6B75" w:rsidRPr="00EF5F1A" w:rsidRDefault="007B6B75" w:rsidP="007B6B75">
            <w:pPr>
              <w:jc w:val="center"/>
              <w:rPr>
                <w:rFonts w:ascii="ＭＳ Ｐゴシック" w:eastAsia="ＭＳ Ｐゴシック" w:hAnsi="ＭＳ Ｐゴシック" w:cs="ＭＳ ゴシック"/>
                <w:sz w:val="28"/>
                <w:szCs w:val="22"/>
              </w:rPr>
            </w:pPr>
          </w:p>
        </w:tc>
        <w:tc>
          <w:tcPr>
            <w:tcW w:w="709" w:type="dxa"/>
            <w:tcBorders>
              <w:left w:val="dashed" w:sz="4" w:space="0" w:color="auto"/>
              <w:bottom w:val="dashed" w:sz="4" w:space="0" w:color="auto"/>
            </w:tcBorders>
            <w:vAlign w:val="center"/>
          </w:tcPr>
          <w:p w14:paraId="4346A409" w14:textId="314BB235" w:rsidR="007B6B75" w:rsidRPr="00EF5F1A" w:rsidRDefault="007B6B75" w:rsidP="007B6B75">
            <w:pPr>
              <w:jc w:val="center"/>
              <w:rPr>
                <w:rFonts w:ascii="ＭＳ Ｐゴシック" w:eastAsia="ＭＳ Ｐゴシック" w:hAnsi="ＭＳ Ｐゴシック" w:cs="ＭＳ ゴシック"/>
                <w:sz w:val="28"/>
                <w:szCs w:val="22"/>
              </w:rPr>
            </w:pPr>
          </w:p>
        </w:tc>
        <w:tc>
          <w:tcPr>
            <w:tcW w:w="3679" w:type="dxa"/>
            <w:tcBorders>
              <w:bottom w:val="dashed" w:sz="4" w:space="0" w:color="auto"/>
            </w:tcBorders>
            <w:vAlign w:val="center"/>
          </w:tcPr>
          <w:p w14:paraId="563ACC17" w14:textId="77777777" w:rsidR="007B6B75" w:rsidRPr="002068D4" w:rsidRDefault="007B6B75" w:rsidP="007B6B75">
            <w:pPr>
              <w:spacing w:line="320" w:lineRule="exact"/>
              <w:rPr>
                <w:rFonts w:ascii="Meiryo UI" w:eastAsia="Meiryo UI" w:hAnsi="Meiryo UI" w:cs="ＭＳ ゴシック"/>
                <w:sz w:val="20"/>
              </w:rPr>
            </w:pPr>
            <w:r w:rsidRPr="002068D4">
              <w:rPr>
                <w:rFonts w:ascii="Meiryo UI" w:eastAsia="Meiryo UI" w:hAnsi="Meiryo UI" w:cs="ＭＳ ゴシック"/>
                <w:sz w:val="20"/>
              </w:rPr>
              <w:t>※該当</w:t>
            </w:r>
            <w:r w:rsidRPr="002068D4">
              <w:rPr>
                <w:rFonts w:ascii="Meiryo UI" w:eastAsia="Meiryo UI" w:hAnsi="Meiryo UI" w:cs="ＭＳ ゴシック" w:hint="eastAsia"/>
                <w:sz w:val="20"/>
              </w:rPr>
              <w:t>〇をつける</w:t>
            </w:r>
          </w:p>
          <w:p w14:paraId="45D71E58" w14:textId="065096DB" w:rsidR="007B6B75" w:rsidRPr="00C121EC" w:rsidRDefault="007B6B75" w:rsidP="007B6B75">
            <w:pPr>
              <w:spacing w:line="320" w:lineRule="exact"/>
              <w:jc w:val="center"/>
              <w:rPr>
                <w:rFonts w:ascii="Meiryo UI" w:eastAsia="Meiryo UI" w:hAnsi="Meiryo UI" w:cs="ＭＳ ゴシック"/>
              </w:rPr>
            </w:pPr>
            <w:r>
              <w:rPr>
                <w:rFonts w:ascii="Meiryo UI" w:eastAsia="Meiryo UI" w:hAnsi="Meiryo UI" w:cs="ＭＳ ゴシック" w:hint="eastAsia"/>
              </w:rPr>
              <w:t>1</w:t>
            </w:r>
            <w:r>
              <w:rPr>
                <w:rFonts w:ascii="Meiryo UI" w:eastAsia="Meiryo UI" w:hAnsi="Meiryo UI" w:cs="ＭＳ ゴシック"/>
              </w:rPr>
              <w:t>.</w:t>
            </w:r>
            <w:r>
              <w:rPr>
                <w:rFonts w:ascii="Meiryo UI" w:eastAsia="Meiryo UI" w:hAnsi="Meiryo UI" w:cs="ＭＳ ゴシック" w:hint="eastAsia"/>
              </w:rPr>
              <w:t>継続事例　　　　2</w:t>
            </w:r>
            <w:r>
              <w:rPr>
                <w:rFonts w:ascii="Meiryo UI" w:eastAsia="Meiryo UI" w:hAnsi="Meiryo UI" w:cs="ＭＳ ゴシック"/>
              </w:rPr>
              <w:t>.</w:t>
            </w:r>
            <w:r>
              <w:rPr>
                <w:rFonts w:ascii="Meiryo UI" w:eastAsia="Meiryo UI" w:hAnsi="Meiryo UI" w:cs="ＭＳ ゴシック" w:hint="eastAsia"/>
              </w:rPr>
              <w:t>終結事例</w:t>
            </w:r>
          </w:p>
        </w:tc>
      </w:tr>
      <w:tr w:rsidR="00F02674" w:rsidRPr="009D6BEE" w14:paraId="3DEB4B12" w14:textId="77777777" w:rsidTr="00C121EC">
        <w:trPr>
          <w:trHeight w:val="339"/>
        </w:trPr>
        <w:tc>
          <w:tcPr>
            <w:tcW w:w="9529" w:type="dxa"/>
            <w:gridSpan w:val="5"/>
            <w:tcBorders>
              <w:bottom w:val="dashed" w:sz="4" w:space="0" w:color="auto"/>
            </w:tcBorders>
            <w:vAlign w:val="center"/>
          </w:tcPr>
          <w:p w14:paraId="5003D410" w14:textId="3F53EFE1" w:rsidR="00007060" w:rsidRPr="00C121EC" w:rsidRDefault="00007060" w:rsidP="00C121EC">
            <w:pPr>
              <w:spacing w:line="240" w:lineRule="exact"/>
              <w:rPr>
                <w:rFonts w:ascii="Meiryo UI" w:eastAsia="Meiryo UI" w:hAnsi="Meiryo UI" w:hint="eastAsia"/>
              </w:rPr>
            </w:pPr>
            <w:r w:rsidRPr="00007060">
              <w:rPr>
                <w:rFonts w:ascii="Meiryo UI" w:eastAsia="Meiryo UI" w:hAnsi="Meiryo UI" w:hint="eastAsia"/>
              </w:rPr>
              <w:t>提出する事例を理解する上で参考となる地域特性について記載してください。</w:t>
            </w:r>
          </w:p>
        </w:tc>
      </w:tr>
      <w:tr w:rsidR="00C121EC" w:rsidRPr="009D6BEE" w14:paraId="35AE463B" w14:textId="77777777" w:rsidTr="00C121EC">
        <w:trPr>
          <w:trHeight w:val="3689"/>
        </w:trPr>
        <w:tc>
          <w:tcPr>
            <w:tcW w:w="9529" w:type="dxa"/>
            <w:gridSpan w:val="5"/>
            <w:tcBorders>
              <w:top w:val="dashed" w:sz="4" w:space="0" w:color="auto"/>
            </w:tcBorders>
          </w:tcPr>
          <w:p w14:paraId="7622F217" w14:textId="77777777" w:rsidR="00C121EC" w:rsidRPr="00007060" w:rsidRDefault="00C121EC" w:rsidP="00C121EC">
            <w:pPr>
              <w:rPr>
                <w:rFonts w:ascii="ＭＳ Ｐゴシック" w:eastAsia="ＭＳ Ｐゴシック" w:hAnsi="ＭＳ Ｐゴシック" w:cs="ＭＳ ゴシック"/>
              </w:rPr>
            </w:pPr>
          </w:p>
        </w:tc>
      </w:tr>
    </w:tbl>
    <w:p w14:paraId="49C94DC2" w14:textId="77777777" w:rsidR="0012463C" w:rsidRPr="00F02674" w:rsidRDefault="0012463C"/>
    <w:sectPr w:rsidR="0012463C" w:rsidRPr="00F02674" w:rsidSect="00DD56C3">
      <w:headerReference w:type="default" r:id="rId8"/>
      <w:pgSz w:w="11906" w:h="16838" w:code="9"/>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E160" w14:textId="77777777" w:rsidR="00DD56C3" w:rsidRDefault="00DD56C3" w:rsidP="00DD56C3">
      <w:r>
        <w:separator/>
      </w:r>
    </w:p>
  </w:endnote>
  <w:endnote w:type="continuationSeparator" w:id="0">
    <w:p w14:paraId="048C755C" w14:textId="77777777" w:rsidR="00DD56C3" w:rsidRDefault="00DD56C3" w:rsidP="00DD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FBC7" w14:textId="77777777" w:rsidR="00DD56C3" w:rsidRDefault="00DD56C3" w:rsidP="00DD56C3">
      <w:r>
        <w:separator/>
      </w:r>
    </w:p>
  </w:footnote>
  <w:footnote w:type="continuationSeparator" w:id="0">
    <w:p w14:paraId="102C86D9" w14:textId="77777777" w:rsidR="00DD56C3" w:rsidRDefault="00DD56C3" w:rsidP="00DD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1066" w14:textId="0417437C" w:rsidR="00DD56C3" w:rsidRDefault="00DD56C3" w:rsidP="00DD56C3">
    <w:pPr>
      <w:pStyle w:val="a4"/>
      <w:jc w:val="right"/>
    </w:pPr>
    <w:r>
      <w:rPr>
        <w:rFonts w:ascii="Meiryo UI" w:eastAsia="Meiryo UI" w:hAnsi="Meiryo UI" w:cs="ＭＳ ゴシック" w:hint="eastAsia"/>
      </w:rPr>
      <w:t>出典：茨城県介護支援専門員協会版</w:t>
    </w:r>
    <w:r w:rsidR="0021507A" w:rsidRPr="007B6B75">
      <w:rPr>
        <w:rFonts w:ascii="Meiryo UI" w:eastAsia="Meiryo UI" w:hAnsi="Meiryo UI" w:cs="ＭＳ ゴシック" w:hint="eastAsia"/>
        <w:color w:val="auto"/>
      </w:rPr>
      <w:t>一部改変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85643"/>
    <w:multiLevelType w:val="hybridMultilevel"/>
    <w:tmpl w:val="EF16D730"/>
    <w:lvl w:ilvl="0" w:tplc="6D748930">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64666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74"/>
    <w:rsid w:val="00007060"/>
    <w:rsid w:val="0012463C"/>
    <w:rsid w:val="00132214"/>
    <w:rsid w:val="002017AA"/>
    <w:rsid w:val="002068D4"/>
    <w:rsid w:val="0021507A"/>
    <w:rsid w:val="00224504"/>
    <w:rsid w:val="002405E5"/>
    <w:rsid w:val="00373175"/>
    <w:rsid w:val="003D5628"/>
    <w:rsid w:val="00416F48"/>
    <w:rsid w:val="005938AC"/>
    <w:rsid w:val="005C075C"/>
    <w:rsid w:val="00607379"/>
    <w:rsid w:val="006431AC"/>
    <w:rsid w:val="007B6B75"/>
    <w:rsid w:val="008875B8"/>
    <w:rsid w:val="008A132E"/>
    <w:rsid w:val="008B7F0A"/>
    <w:rsid w:val="00B801E4"/>
    <w:rsid w:val="00C121EC"/>
    <w:rsid w:val="00C43AE8"/>
    <w:rsid w:val="00C9348F"/>
    <w:rsid w:val="00C96F3F"/>
    <w:rsid w:val="00D917DD"/>
    <w:rsid w:val="00DD56C3"/>
    <w:rsid w:val="00E949DE"/>
    <w:rsid w:val="00EF5F1A"/>
    <w:rsid w:val="00F0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5002EC"/>
  <w15:chartTrackingRefBased/>
  <w15:docId w15:val="{3C12F7A4-8E71-465B-B919-2E872501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674"/>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74"/>
    <w:pPr>
      <w:ind w:leftChars="400" w:left="840"/>
    </w:pPr>
  </w:style>
  <w:style w:type="paragraph" w:styleId="a4">
    <w:name w:val="header"/>
    <w:basedOn w:val="a"/>
    <w:link w:val="a5"/>
    <w:uiPriority w:val="99"/>
    <w:unhideWhenUsed/>
    <w:rsid w:val="00DD56C3"/>
    <w:pPr>
      <w:tabs>
        <w:tab w:val="center" w:pos="4252"/>
        <w:tab w:val="right" w:pos="8504"/>
      </w:tabs>
      <w:snapToGrid w:val="0"/>
    </w:pPr>
  </w:style>
  <w:style w:type="character" w:customStyle="1" w:styleId="a5">
    <w:name w:val="ヘッダー (文字)"/>
    <w:basedOn w:val="a0"/>
    <w:link w:val="a4"/>
    <w:uiPriority w:val="99"/>
    <w:rsid w:val="00DD56C3"/>
    <w:rPr>
      <w:rFonts w:ascii="Times New Roman" w:eastAsia="ＭＳ ゴシック" w:hAnsi="Times New Roman" w:cs="Times New Roman"/>
      <w:color w:val="000000"/>
      <w:kern w:val="0"/>
      <w:szCs w:val="21"/>
    </w:rPr>
  </w:style>
  <w:style w:type="paragraph" w:styleId="a6">
    <w:name w:val="footer"/>
    <w:basedOn w:val="a"/>
    <w:link w:val="a7"/>
    <w:uiPriority w:val="99"/>
    <w:unhideWhenUsed/>
    <w:rsid w:val="00DD56C3"/>
    <w:pPr>
      <w:tabs>
        <w:tab w:val="center" w:pos="4252"/>
        <w:tab w:val="right" w:pos="8504"/>
      </w:tabs>
      <w:snapToGrid w:val="0"/>
    </w:pPr>
  </w:style>
  <w:style w:type="character" w:customStyle="1" w:styleId="a7">
    <w:name w:val="フッター (文字)"/>
    <w:basedOn w:val="a0"/>
    <w:link w:val="a6"/>
    <w:uiPriority w:val="99"/>
    <w:rsid w:val="00DD56C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3CCC-91B6-4349-B116-FC389058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y-nomura</dc:creator>
  <cp:keywords/>
  <dc:description/>
  <cp:lastModifiedBy>kaigo2</cp:lastModifiedBy>
  <cp:revision>7</cp:revision>
  <cp:lastPrinted>2025-06-05T10:52:00Z</cp:lastPrinted>
  <dcterms:created xsi:type="dcterms:W3CDTF">2025-06-04T07:58:00Z</dcterms:created>
  <dcterms:modified xsi:type="dcterms:W3CDTF">2025-06-06T03:39:00Z</dcterms:modified>
</cp:coreProperties>
</file>